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501D69" w:rsidRPr="00F567CC" w:rsidRDefault="00501D69" w:rsidP="00501D69">
      <w:pPr>
        <w:jc w:val="right"/>
      </w:pPr>
      <w:r>
        <w:t xml:space="preserve">                                                                                                                                                                 </w:t>
      </w:r>
      <w:r w:rsidRPr="00F567CC">
        <w:t>УТВЕРЖДАЮ</w:t>
      </w:r>
    </w:p>
    <w:p w:rsidR="00BD466F" w:rsidRDefault="00BD466F" w:rsidP="00BD466F">
      <w:pPr>
        <w:jc w:val="right"/>
      </w:pPr>
      <w:r>
        <w:t xml:space="preserve">Технический директор </w:t>
      </w:r>
    </w:p>
    <w:p w:rsidR="00BD466F" w:rsidRDefault="00BD466F" w:rsidP="00BD466F">
      <w:pPr>
        <w:jc w:val="right"/>
      </w:pPr>
      <w:r>
        <w:t>ОО</w:t>
      </w:r>
      <w:r w:rsidRPr="00F567CC">
        <w:t>О «ГЭС-</w:t>
      </w:r>
      <w:r>
        <w:t>инжиниринг</w:t>
      </w:r>
      <w:r w:rsidRPr="00F567CC">
        <w:t>»</w:t>
      </w:r>
    </w:p>
    <w:p w:rsidR="00BD466F" w:rsidRPr="00F567CC" w:rsidRDefault="00BD466F" w:rsidP="00BD466F">
      <w:pPr>
        <w:jc w:val="right"/>
      </w:pPr>
    </w:p>
    <w:p w:rsidR="00BD466F" w:rsidRDefault="00BD466F" w:rsidP="00BD466F">
      <w:pPr>
        <w:jc w:val="right"/>
      </w:pPr>
      <w:r>
        <w:t>______________ Д.А. Прокопенко</w:t>
      </w:r>
    </w:p>
    <w:p w:rsidR="00501D69" w:rsidRDefault="00501D69" w:rsidP="00501D69">
      <w:pPr>
        <w:jc w:val="right"/>
      </w:pPr>
    </w:p>
    <w:p w:rsidR="00EB2327" w:rsidRPr="00F567CC" w:rsidRDefault="00EB2327" w:rsidP="00501D69">
      <w:pPr>
        <w:jc w:val="right"/>
      </w:pPr>
    </w:p>
    <w:p w:rsidR="00501D69" w:rsidRPr="00F567CC" w:rsidRDefault="00501D69" w:rsidP="00501D69">
      <w:pPr>
        <w:jc w:val="right"/>
      </w:pPr>
      <w:r w:rsidRPr="00F567CC">
        <w:t>«____» ______________20</w:t>
      </w:r>
      <w:r w:rsidR="00F0734B">
        <w:t>2</w:t>
      </w:r>
      <w:r w:rsidR="002B2A0C">
        <w:t>2</w:t>
      </w:r>
      <w:r>
        <w:t xml:space="preserve"> </w:t>
      </w:r>
      <w:r w:rsidRPr="00F567CC">
        <w:t>г.</w:t>
      </w: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E342BE" w:rsidRPr="002820A0" w:rsidRDefault="00E342BE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P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Pr="002820A0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EB6459" w:rsidRPr="000A34C0" w:rsidRDefault="00EB6459" w:rsidP="000A34C0">
      <w:pPr>
        <w:jc w:val="center"/>
        <w:rPr>
          <w:rStyle w:val="aff1"/>
          <w:b/>
          <w:i w:val="0"/>
          <w:sz w:val="28"/>
          <w:szCs w:val="28"/>
        </w:rPr>
      </w:pPr>
      <w:bookmarkStart w:id="0" w:name="_Toc283387472"/>
      <w:r w:rsidRPr="000A34C0">
        <w:rPr>
          <w:rStyle w:val="aff1"/>
          <w:b/>
          <w:i w:val="0"/>
          <w:sz w:val="28"/>
          <w:szCs w:val="28"/>
        </w:rPr>
        <w:t>ТЕХНИЧЕСКОЕ ЗАДАНИЕ</w:t>
      </w:r>
    </w:p>
    <w:p w:rsidR="009F5C47" w:rsidRDefault="00EB6459" w:rsidP="002B2A0C">
      <w:pPr>
        <w:pStyle w:val="afa"/>
        <w:ind w:left="142"/>
        <w:jc w:val="center"/>
        <w:rPr>
          <w:i/>
        </w:rPr>
      </w:pPr>
      <w:r w:rsidRPr="00EB6459">
        <w:rPr>
          <w:b/>
        </w:rPr>
        <w:t>«</w:t>
      </w:r>
      <w:r w:rsidR="003167D5" w:rsidRPr="00D60BF3">
        <w:rPr>
          <w:i/>
        </w:rPr>
        <w:t xml:space="preserve">Проведение технического обслуживания и ремонта </w:t>
      </w:r>
      <w:r w:rsidR="002B2A0C">
        <w:rPr>
          <w:i/>
        </w:rPr>
        <w:t>легковых автомобилей</w:t>
      </w:r>
      <w:r w:rsidR="005B32DD">
        <w:rPr>
          <w:i/>
        </w:rPr>
        <w:t xml:space="preserve"> и автобуса»</w:t>
      </w:r>
    </w:p>
    <w:p w:rsidR="002B2A0C" w:rsidRPr="00B04C62" w:rsidRDefault="00EB2327" w:rsidP="002B2A0C">
      <w:pPr>
        <w:pStyle w:val="afa"/>
        <w:ind w:left="142"/>
        <w:jc w:val="center"/>
        <w:rPr>
          <w:sz w:val="26"/>
          <w:szCs w:val="26"/>
        </w:rPr>
      </w:pPr>
      <w:r>
        <w:rPr>
          <w:b/>
        </w:rPr>
        <w:t>Автотранспортное управление г. Дивногорск</w:t>
      </w:r>
    </w:p>
    <w:p w:rsidR="00E025CE" w:rsidRDefault="00E025CE" w:rsidP="00E342BE">
      <w:pPr>
        <w:pStyle w:val="af4"/>
        <w:jc w:val="center"/>
        <w:rPr>
          <w:rFonts w:ascii="Times New Roman" w:hAnsi="Times New Roman"/>
          <w:b/>
          <w:sz w:val="36"/>
          <w:szCs w:val="36"/>
        </w:rPr>
      </w:pPr>
    </w:p>
    <w:bookmarkEnd w:id="0"/>
    <w:p w:rsidR="00862B4B" w:rsidRDefault="00862B4B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A77012" w:rsidRDefault="00A77012" w:rsidP="00E342BE">
      <w:pPr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6E167D" w:rsidRDefault="0068329B" w:rsidP="000C4B2A">
      <w:pPr>
        <w:pStyle w:val="aa"/>
        <w:tabs>
          <w:tab w:val="left" w:pos="1080"/>
          <w:tab w:val="num" w:pos="1800"/>
        </w:tabs>
        <w:ind w:firstLine="720"/>
        <w:jc w:val="center"/>
      </w:pPr>
      <w:r w:rsidRPr="009F5C47">
        <w:rPr>
          <w:b/>
          <w:sz w:val="28"/>
          <w:szCs w:val="28"/>
        </w:rPr>
        <w:t>20</w:t>
      </w:r>
      <w:r w:rsidR="00F0734B">
        <w:rPr>
          <w:b/>
          <w:sz w:val="28"/>
          <w:szCs w:val="28"/>
        </w:rPr>
        <w:t>2</w:t>
      </w:r>
      <w:r w:rsidR="002B2A0C">
        <w:rPr>
          <w:b/>
          <w:sz w:val="28"/>
          <w:szCs w:val="28"/>
        </w:rPr>
        <w:t>2</w:t>
      </w:r>
      <w:r w:rsidRPr="009F5C47">
        <w:rPr>
          <w:b/>
          <w:sz w:val="28"/>
          <w:szCs w:val="28"/>
        </w:rPr>
        <w:t xml:space="preserve"> </w:t>
      </w:r>
      <w:r w:rsidR="007C2A1F" w:rsidRPr="009F5C47">
        <w:rPr>
          <w:b/>
          <w:sz w:val="28"/>
          <w:szCs w:val="28"/>
        </w:rPr>
        <w:t>г.</w:t>
      </w:r>
    </w:p>
    <w:p w:rsidR="003D0C2C" w:rsidRPr="00B04C62" w:rsidRDefault="003D0C2C" w:rsidP="000C4B2A">
      <w:pPr>
        <w:pStyle w:val="ICaaieiaie"/>
        <w:framePr w:hSpace="180" w:wrap="around" w:vAnchor="text" w:hAnchor="margin" w:x="-86" w:y="54"/>
        <w:tabs>
          <w:tab w:val="clear" w:pos="9355"/>
          <w:tab w:val="right" w:leader="dot" w:pos="9214"/>
        </w:tabs>
        <w:ind w:left="567"/>
        <w:jc w:val="both"/>
        <w:rPr>
          <w:rFonts w:ascii="Times New Roman" w:hAnsi="Times New Roman"/>
          <w:b/>
          <w:sz w:val="22"/>
          <w:szCs w:val="22"/>
        </w:rPr>
      </w:pPr>
    </w:p>
    <w:p w:rsidR="000C4B2A" w:rsidRDefault="000C4B2A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</w:p>
    <w:p w:rsidR="000C4B2A" w:rsidRDefault="000C4B2A" w:rsidP="000C4B2A">
      <w:pPr>
        <w:rPr>
          <w:lang w:eastAsia="en-US"/>
        </w:rPr>
      </w:pPr>
    </w:p>
    <w:p w:rsidR="002B2A0C" w:rsidRDefault="002B2A0C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0A34C0" w:rsidRDefault="00336A79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Содержание</w:t>
      </w:r>
    </w:p>
    <w:p w:rsidR="00336A79" w:rsidRDefault="00336A79" w:rsidP="00336A79">
      <w:pPr>
        <w:rPr>
          <w:lang w:eastAsia="en-US"/>
        </w:rPr>
      </w:pPr>
    </w:p>
    <w:p w:rsidR="00AD2D04" w:rsidRDefault="001E7025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0684448" w:history="1">
        <w:r w:rsidR="00AD2D04" w:rsidRPr="009C1E03">
          <w:rPr>
            <w:rStyle w:val="a6"/>
            <w:b/>
            <w:bCs/>
            <w:noProof/>
            <w:lang w:val="ru-RU"/>
          </w:rPr>
          <w:t>1.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</w:rPr>
          <w:t>Основные термины и определения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_Toc30684448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CE41B2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49" w:history="1">
        <w:r w:rsidR="00AD2D04" w:rsidRPr="009C1E03">
          <w:rPr>
            <w:rStyle w:val="a6"/>
            <w:b/>
            <w:noProof/>
          </w:rPr>
          <w:t>2.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</w:rPr>
          <w:t>Требования к организациям выполняющим комплекс работ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_Toc30684449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CE41B2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0" w:history="1">
        <w:r w:rsidR="00AD2D04" w:rsidRPr="009C1E03">
          <w:rPr>
            <w:rStyle w:val="a6"/>
            <w:b/>
            <w:noProof/>
          </w:rPr>
          <w:t>3.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Объем услуг, объекты обслуживания, технические характеристики: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_Toc30684450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CE41B2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1" w:history="1">
        <w:r w:rsidR="00AD2D04" w:rsidRPr="009C1E03">
          <w:rPr>
            <w:rStyle w:val="a6"/>
            <w:b/>
            <w:noProof/>
          </w:rPr>
          <w:t>4.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наличию персонала и его квалификации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_Toc30684451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4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CE41B2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2" w:history="1">
        <w:r w:rsidR="00AD2D04" w:rsidRPr="009C1E03">
          <w:rPr>
            <w:rStyle w:val="a6"/>
            <w:b/>
            <w:noProof/>
          </w:rPr>
          <w:t>5.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технической оснащенности подрядной организации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_Toc30684452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CE41B2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3" w:history="1">
        <w:r w:rsidR="00AD2D04" w:rsidRPr="009C1E03">
          <w:rPr>
            <w:rStyle w:val="a6"/>
            <w:b/>
            <w:noProof/>
          </w:rPr>
          <w:t>6.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месту, условиям и срокам выполнения работ (оказания услуг)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_Toc30684453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CE41B2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4" w:history="1">
        <w:r w:rsidR="00AD2D04" w:rsidRPr="009C1E03">
          <w:rPr>
            <w:rStyle w:val="a6"/>
            <w:b/>
            <w:bCs/>
            <w:noProof/>
            <w:lang w:val="ru-RU"/>
          </w:rPr>
          <w:t>7.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  <w:lang w:val="ru-RU"/>
          </w:rPr>
          <w:t>Условия выполнения, формирования стоимости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_Toc30684454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CE41B2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5" w:history="1">
        <w:r w:rsidR="00AD2D04" w:rsidRPr="009C1E03">
          <w:rPr>
            <w:rStyle w:val="a6"/>
            <w:b/>
            <w:bCs/>
            <w:noProof/>
          </w:rPr>
          <w:t>8.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Гарантийные обязательства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_Toc30684455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336A79" w:rsidRPr="00336A79" w:rsidRDefault="001E7025" w:rsidP="00336A79">
      <w:pPr>
        <w:rPr>
          <w:lang w:eastAsia="en-US"/>
        </w:rPr>
      </w:pPr>
      <w:r>
        <w:rPr>
          <w:b/>
          <w:bCs/>
        </w:rPr>
        <w:fldChar w:fldCharType="end"/>
      </w:r>
    </w:p>
    <w:p w:rsidR="000A34C0" w:rsidRDefault="000A34C0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0A34C0" w:rsidRDefault="000A34C0" w:rsidP="000A34C0"/>
    <w:p w:rsidR="000A34C0" w:rsidRDefault="000A34C0" w:rsidP="000A34C0"/>
    <w:p w:rsidR="000A34C0" w:rsidRDefault="000A34C0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0A34C0" w:rsidRDefault="000A34C0" w:rsidP="000A34C0"/>
    <w:p w:rsidR="000A34C0" w:rsidRDefault="000A34C0" w:rsidP="000A34C0"/>
    <w:p w:rsidR="000A34C0" w:rsidRDefault="000A34C0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0A34C0" w:rsidRDefault="000A34C0" w:rsidP="000A34C0"/>
    <w:p w:rsidR="0068329B" w:rsidRDefault="0068329B" w:rsidP="000A34C0"/>
    <w:p w:rsidR="0068329B" w:rsidRDefault="0068329B" w:rsidP="000A34C0"/>
    <w:p w:rsidR="000A34C0" w:rsidRDefault="000A34C0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EB6459" w:rsidRPr="000A34C0" w:rsidRDefault="00EB6459" w:rsidP="00112D8E">
      <w:pPr>
        <w:pStyle w:val="1"/>
        <w:numPr>
          <w:ilvl w:val="0"/>
          <w:numId w:val="3"/>
        </w:numPr>
        <w:jc w:val="left"/>
        <w:rPr>
          <w:rStyle w:val="FontStyle106"/>
          <w:b/>
          <w:bCs/>
          <w:lang w:val="ru-RU"/>
        </w:rPr>
      </w:pPr>
      <w:bookmarkStart w:id="1" w:name="_Toc30684448"/>
      <w:r w:rsidRPr="000A34C0">
        <w:rPr>
          <w:rStyle w:val="FontStyle106"/>
          <w:b/>
          <w:bCs/>
        </w:rPr>
        <w:lastRenderedPageBreak/>
        <w:t>Основные термины и определения</w:t>
      </w:r>
      <w:bookmarkEnd w:id="1"/>
    </w:p>
    <w:p w:rsidR="000A34C0" w:rsidRPr="000A34C0" w:rsidRDefault="000A34C0" w:rsidP="000A34C0"/>
    <w:p w:rsidR="00EB6459" w:rsidRPr="00EB6459" w:rsidRDefault="00EB6459" w:rsidP="00112D8E">
      <w:pPr>
        <w:numPr>
          <w:ilvl w:val="1"/>
          <w:numId w:val="3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EB6459">
        <w:rPr>
          <w:rStyle w:val="FontStyle106"/>
          <w:sz w:val="24"/>
          <w:szCs w:val="24"/>
          <w:u w:val="single"/>
        </w:rPr>
        <w:t>Заказчик</w:t>
      </w:r>
      <w:r w:rsidR="007532F4">
        <w:rPr>
          <w:rStyle w:val="FontStyle106"/>
          <w:sz w:val="24"/>
          <w:szCs w:val="24"/>
        </w:rPr>
        <w:t xml:space="preserve"> — ОО</w:t>
      </w:r>
      <w:r w:rsidRPr="00EB6459">
        <w:rPr>
          <w:rStyle w:val="FontStyle106"/>
          <w:sz w:val="24"/>
          <w:szCs w:val="24"/>
        </w:rPr>
        <w:t>О «</w:t>
      </w:r>
      <w:r w:rsidR="0068329B">
        <w:rPr>
          <w:rStyle w:val="FontStyle106"/>
          <w:sz w:val="24"/>
          <w:szCs w:val="24"/>
        </w:rPr>
        <w:t>ГЭС-</w:t>
      </w:r>
      <w:r w:rsidR="002B2A0C">
        <w:rPr>
          <w:rStyle w:val="FontStyle106"/>
          <w:sz w:val="24"/>
          <w:szCs w:val="24"/>
        </w:rPr>
        <w:t>инжиниринг</w:t>
      </w:r>
      <w:r w:rsidR="00416043" w:rsidRPr="0070295B">
        <w:rPr>
          <w:rStyle w:val="FontStyle106"/>
          <w:sz w:val="24"/>
          <w:szCs w:val="24"/>
        </w:rPr>
        <w:t>»</w:t>
      </w:r>
      <w:r w:rsidRPr="00EB6459">
        <w:rPr>
          <w:rStyle w:val="FontStyle106"/>
          <w:sz w:val="24"/>
          <w:szCs w:val="24"/>
        </w:rPr>
        <w:t>.</w:t>
      </w:r>
    </w:p>
    <w:p w:rsidR="00246027" w:rsidRDefault="00EB6459" w:rsidP="00112D8E">
      <w:pPr>
        <w:pStyle w:val="-6"/>
        <w:numPr>
          <w:ilvl w:val="1"/>
          <w:numId w:val="3"/>
        </w:numPr>
        <w:tabs>
          <w:tab w:val="left" w:pos="851"/>
        </w:tabs>
        <w:spacing w:line="240" w:lineRule="auto"/>
        <w:ind w:left="426" w:firstLine="0"/>
        <w:rPr>
          <w:sz w:val="24"/>
        </w:rPr>
      </w:pPr>
      <w:r w:rsidRPr="00677120">
        <w:rPr>
          <w:rStyle w:val="FontStyle106"/>
          <w:sz w:val="24"/>
          <w:szCs w:val="24"/>
          <w:u w:val="single"/>
        </w:rPr>
        <w:t>Объект</w:t>
      </w:r>
      <w:r w:rsidRPr="00677120">
        <w:rPr>
          <w:rStyle w:val="FontStyle106"/>
          <w:sz w:val="24"/>
          <w:szCs w:val="24"/>
        </w:rPr>
        <w:t xml:space="preserve"> </w:t>
      </w:r>
      <w:r w:rsidR="0000332E" w:rsidRPr="00677120">
        <w:rPr>
          <w:rStyle w:val="FontStyle106"/>
          <w:sz w:val="24"/>
          <w:szCs w:val="24"/>
        </w:rPr>
        <w:t>–</w:t>
      </w:r>
      <w:r w:rsidRPr="00677120">
        <w:rPr>
          <w:rStyle w:val="FontStyle106"/>
          <w:sz w:val="24"/>
          <w:szCs w:val="24"/>
        </w:rPr>
        <w:t xml:space="preserve"> </w:t>
      </w:r>
      <w:r w:rsidR="00677120" w:rsidRPr="00677120">
        <w:rPr>
          <w:rStyle w:val="FontStyle106"/>
          <w:sz w:val="24"/>
          <w:szCs w:val="24"/>
        </w:rPr>
        <w:t>а</w:t>
      </w:r>
      <w:r w:rsidR="003167D5">
        <w:rPr>
          <w:rStyle w:val="FontStyle106"/>
          <w:sz w:val="24"/>
          <w:szCs w:val="24"/>
        </w:rPr>
        <w:t>в</w:t>
      </w:r>
      <w:r w:rsidR="00677120" w:rsidRPr="00677120">
        <w:rPr>
          <w:rStyle w:val="FontStyle106"/>
          <w:sz w:val="24"/>
          <w:szCs w:val="24"/>
        </w:rPr>
        <w:t>тотранспортная техника</w:t>
      </w:r>
      <w:r w:rsidR="003167D5">
        <w:rPr>
          <w:rStyle w:val="FontStyle106"/>
          <w:sz w:val="24"/>
          <w:szCs w:val="24"/>
        </w:rPr>
        <w:t>, указанная в п.</w:t>
      </w:r>
      <w:r w:rsidR="007532F4">
        <w:rPr>
          <w:rStyle w:val="FontStyle106"/>
          <w:sz w:val="24"/>
          <w:szCs w:val="24"/>
        </w:rPr>
        <w:t xml:space="preserve"> 3</w:t>
      </w:r>
      <w:r w:rsidR="00677120" w:rsidRPr="00677120">
        <w:rPr>
          <w:rStyle w:val="FontStyle106"/>
          <w:sz w:val="24"/>
          <w:szCs w:val="24"/>
        </w:rPr>
        <w:t xml:space="preserve"> </w:t>
      </w:r>
    </w:p>
    <w:p w:rsidR="00246027" w:rsidRPr="00677120" w:rsidRDefault="00EB6459" w:rsidP="00112D8E">
      <w:pPr>
        <w:pStyle w:val="afa"/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bCs/>
          <w:sz w:val="24"/>
          <w:szCs w:val="24"/>
          <w:u w:val="single"/>
        </w:rPr>
      </w:pPr>
      <w:r w:rsidRPr="00677120">
        <w:rPr>
          <w:rStyle w:val="FontStyle106"/>
          <w:bCs/>
          <w:sz w:val="24"/>
          <w:szCs w:val="24"/>
          <w:u w:val="single"/>
        </w:rPr>
        <w:t>Материалы</w:t>
      </w:r>
      <w:r w:rsidRPr="00677120">
        <w:rPr>
          <w:rStyle w:val="FontStyle106"/>
          <w:bCs/>
          <w:sz w:val="24"/>
          <w:szCs w:val="24"/>
        </w:rPr>
        <w:t xml:space="preserve"> – все возможные материалы, изделия, детали, конструкции, предметы, в том числе вспомогательные, которые Подрядчик должен поставить, доставить и задействовать на Объекте Заказчика согласно Договору, для</w:t>
      </w:r>
      <w:r w:rsidR="007532F4">
        <w:rPr>
          <w:rStyle w:val="FontStyle106"/>
          <w:bCs/>
          <w:sz w:val="24"/>
          <w:szCs w:val="24"/>
        </w:rPr>
        <w:t xml:space="preserve"> проведения техобслуживания и ремонта</w:t>
      </w:r>
      <w:r w:rsidRPr="00677120">
        <w:rPr>
          <w:rStyle w:val="FontStyle106"/>
          <w:bCs/>
          <w:sz w:val="24"/>
          <w:szCs w:val="24"/>
        </w:rPr>
        <w:t>.</w:t>
      </w:r>
    </w:p>
    <w:p w:rsidR="00677120" w:rsidRPr="00677120" w:rsidRDefault="00EB6459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</w:pPr>
      <w:r w:rsidRPr="00677120">
        <w:rPr>
          <w:rStyle w:val="FontStyle106"/>
          <w:bCs/>
          <w:sz w:val="24"/>
          <w:szCs w:val="24"/>
          <w:u w:val="single"/>
        </w:rPr>
        <w:t>Комплекс работ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>–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EB2327">
        <w:rPr>
          <w:rStyle w:val="FontStyle106"/>
          <w:bCs/>
          <w:sz w:val="24"/>
          <w:szCs w:val="24"/>
        </w:rPr>
        <w:t>п</w:t>
      </w:r>
      <w:r w:rsidR="00677120" w:rsidRPr="00677120">
        <w:rPr>
          <w:rStyle w:val="FontStyle106"/>
          <w:bCs/>
          <w:sz w:val="24"/>
          <w:szCs w:val="24"/>
        </w:rPr>
        <w:t xml:space="preserve">олный комплекс работ по </w:t>
      </w:r>
      <w:r w:rsidR="007532F4">
        <w:rPr>
          <w:rStyle w:val="FontStyle106"/>
          <w:bCs/>
          <w:sz w:val="24"/>
          <w:szCs w:val="24"/>
        </w:rPr>
        <w:t xml:space="preserve">техобслуживанию </w:t>
      </w:r>
      <w:r w:rsidR="00F0734B">
        <w:rPr>
          <w:rStyle w:val="FontStyle106"/>
          <w:bCs/>
          <w:sz w:val="24"/>
          <w:szCs w:val="24"/>
        </w:rPr>
        <w:t xml:space="preserve">и ремонту </w:t>
      </w:r>
      <w:r w:rsidR="007532F4">
        <w:rPr>
          <w:rStyle w:val="FontStyle106"/>
          <w:bCs/>
          <w:sz w:val="24"/>
          <w:szCs w:val="24"/>
        </w:rPr>
        <w:t>а</w:t>
      </w:r>
      <w:r w:rsidR="00F0734B">
        <w:rPr>
          <w:rStyle w:val="FontStyle106"/>
          <w:bCs/>
          <w:sz w:val="24"/>
          <w:szCs w:val="24"/>
        </w:rPr>
        <w:t>втотранспортного средства</w:t>
      </w:r>
      <w:r w:rsidR="00677120" w:rsidRPr="00677120">
        <w:t>.</w:t>
      </w:r>
    </w:p>
    <w:p w:rsidR="00634A15" w:rsidRDefault="00677120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677120">
        <w:rPr>
          <w:rStyle w:val="FontStyle106"/>
          <w:sz w:val="24"/>
          <w:szCs w:val="24"/>
          <w:u w:val="single"/>
        </w:rPr>
        <w:t xml:space="preserve"> </w:t>
      </w:r>
      <w:r w:rsidR="00EB6459" w:rsidRPr="00677120">
        <w:rPr>
          <w:rStyle w:val="FontStyle106"/>
          <w:sz w:val="24"/>
          <w:szCs w:val="24"/>
          <w:u w:val="single"/>
        </w:rPr>
        <w:t>Договор</w:t>
      </w:r>
      <w:r w:rsidR="00EB6459" w:rsidRPr="00677120">
        <w:rPr>
          <w:rStyle w:val="FontStyle106"/>
          <w:sz w:val="24"/>
          <w:szCs w:val="24"/>
        </w:rPr>
        <w:t xml:space="preserve"> - договор на </w:t>
      </w:r>
      <w:r w:rsidR="00EB2327">
        <w:rPr>
          <w:rStyle w:val="FontStyle106"/>
          <w:sz w:val="24"/>
          <w:szCs w:val="24"/>
        </w:rPr>
        <w:t xml:space="preserve">услуги </w:t>
      </w:r>
      <w:r w:rsidR="00EB2327" w:rsidRPr="00677120">
        <w:rPr>
          <w:rStyle w:val="FontStyle106"/>
          <w:bCs/>
          <w:sz w:val="24"/>
          <w:szCs w:val="24"/>
        </w:rPr>
        <w:t xml:space="preserve">по </w:t>
      </w:r>
      <w:r w:rsidR="00EB2327">
        <w:rPr>
          <w:rStyle w:val="FontStyle106"/>
          <w:bCs/>
          <w:sz w:val="24"/>
          <w:szCs w:val="24"/>
        </w:rPr>
        <w:t>техобслуживанию и ремонту автотранспортного средства</w:t>
      </w:r>
      <w:r w:rsidR="00EB6459" w:rsidRPr="00677120">
        <w:rPr>
          <w:rStyle w:val="FontStyle106"/>
          <w:sz w:val="24"/>
          <w:szCs w:val="24"/>
        </w:rPr>
        <w:t>.</w:t>
      </w:r>
    </w:p>
    <w:p w:rsidR="00634A15" w:rsidRPr="00634A15" w:rsidRDefault="00634A15" w:rsidP="00634A15">
      <w:pPr>
        <w:tabs>
          <w:tab w:val="left" w:pos="851"/>
        </w:tabs>
        <w:ind w:left="426"/>
        <w:jc w:val="both"/>
        <w:rPr>
          <w:rStyle w:val="FontStyle106"/>
          <w:sz w:val="24"/>
          <w:szCs w:val="24"/>
        </w:rPr>
      </w:pPr>
    </w:p>
    <w:p w:rsidR="00106D5F" w:rsidRPr="00106D5F" w:rsidRDefault="00394ECD" w:rsidP="00112D8E">
      <w:pPr>
        <w:pStyle w:val="1"/>
        <w:numPr>
          <w:ilvl w:val="0"/>
          <w:numId w:val="4"/>
        </w:numPr>
        <w:spacing w:before="120"/>
        <w:rPr>
          <w:rStyle w:val="FontStyle106"/>
          <w:noProof/>
          <w:sz w:val="24"/>
          <w:szCs w:val="24"/>
        </w:rPr>
      </w:pPr>
      <w:bookmarkStart w:id="2" w:name="_Toc30684449"/>
      <w:r w:rsidRPr="00106D5F">
        <w:rPr>
          <w:rStyle w:val="FontStyle106"/>
          <w:b/>
          <w:bCs/>
        </w:rPr>
        <w:t>Требования к организациям выполняющим комплекс работ</w:t>
      </w:r>
      <w:bookmarkEnd w:id="2"/>
      <w:r w:rsidRPr="00106D5F">
        <w:rPr>
          <w:rStyle w:val="FontStyle106"/>
          <w:b/>
          <w:bCs/>
        </w:rPr>
        <w:t xml:space="preserve"> </w:t>
      </w:r>
    </w:p>
    <w:p w:rsidR="00F969CE" w:rsidRDefault="00F969CE" w:rsidP="00F969CE"/>
    <w:p w:rsidR="008E1AC0" w:rsidRDefault="009F6298" w:rsidP="00F969CE">
      <w:pPr>
        <w:ind w:firstLine="426"/>
        <w:rPr>
          <w:rStyle w:val="FontStyle106"/>
          <w:sz w:val="24"/>
          <w:szCs w:val="24"/>
        </w:rPr>
      </w:pPr>
      <w:r w:rsidRPr="00F969CE">
        <w:t>Перечень</w:t>
      </w:r>
      <w:r>
        <w:rPr>
          <w:rStyle w:val="FontStyle106"/>
          <w:sz w:val="24"/>
          <w:szCs w:val="24"/>
        </w:rPr>
        <w:t xml:space="preserve"> общих требваний к участникам сформулирован в п. 4 закупочной док</w:t>
      </w:r>
      <w:r w:rsidR="00634A15">
        <w:rPr>
          <w:rStyle w:val="FontStyle106"/>
          <w:sz w:val="24"/>
          <w:szCs w:val="24"/>
        </w:rPr>
        <w:t>ументации.</w:t>
      </w:r>
    </w:p>
    <w:p w:rsidR="00634A15" w:rsidRDefault="00634A15" w:rsidP="00634A15">
      <w:r>
        <w:t>Технические требования сформулирован в закупочной документации,  а также определены п. 4 и п. 5 Технического задания.</w:t>
      </w:r>
    </w:p>
    <w:p w:rsidR="00634A15" w:rsidRDefault="00634A15" w:rsidP="00634A15"/>
    <w:p w:rsidR="00634A15" w:rsidRPr="00634A15" w:rsidRDefault="00634A15" w:rsidP="00634A15">
      <w:pPr>
        <w:rPr>
          <w:rStyle w:val="FontStyle101"/>
          <w:sz w:val="24"/>
          <w:szCs w:val="24"/>
          <w:lang w:val="ro-RO"/>
        </w:rPr>
      </w:pPr>
    </w:p>
    <w:p w:rsidR="00774924" w:rsidRPr="007532F4" w:rsidRDefault="00774924" w:rsidP="00112D8E">
      <w:pPr>
        <w:pStyle w:val="ConsPlusNormal"/>
        <w:widowControl w:val="0"/>
        <w:numPr>
          <w:ilvl w:val="0"/>
          <w:numId w:val="4"/>
        </w:num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_Toc30684450"/>
      <w:r w:rsidRPr="007532F4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167D5" w:rsidRPr="007532F4">
        <w:rPr>
          <w:rFonts w:ascii="Times New Roman" w:hAnsi="Times New Roman" w:cs="Times New Roman"/>
          <w:b/>
          <w:sz w:val="28"/>
          <w:szCs w:val="28"/>
        </w:rPr>
        <w:t>услуг, объекты обслуживания</w:t>
      </w:r>
      <w:r w:rsidRPr="007532F4">
        <w:rPr>
          <w:rFonts w:ascii="Times New Roman" w:hAnsi="Times New Roman" w:cs="Times New Roman"/>
          <w:b/>
          <w:sz w:val="28"/>
          <w:szCs w:val="28"/>
        </w:rPr>
        <w:t>, технические характеристики:</w:t>
      </w:r>
      <w:bookmarkEnd w:id="3"/>
    </w:p>
    <w:p w:rsidR="003167D5" w:rsidRPr="00DA6149" w:rsidRDefault="003167D5" w:rsidP="003167D5">
      <w:pPr>
        <w:pStyle w:val="ConsPlusNormal"/>
        <w:widowControl w:val="0"/>
        <w:ind w:left="360"/>
        <w:jc w:val="both"/>
        <w:outlineLvl w:val="0"/>
        <w:rPr>
          <w:rStyle w:val="aff1"/>
        </w:rPr>
      </w:pPr>
    </w:p>
    <w:p w:rsidR="003167D5" w:rsidRPr="00DA6149" w:rsidRDefault="003167D5" w:rsidP="00F969CE">
      <w:pPr>
        <w:ind w:firstLine="426"/>
        <w:rPr>
          <w:rStyle w:val="aff1"/>
          <w:i w:val="0"/>
        </w:rPr>
      </w:pPr>
      <w:r w:rsidRPr="00DA6149">
        <w:rPr>
          <w:rStyle w:val="aff1"/>
          <w:i w:val="0"/>
        </w:rPr>
        <w:t>Автотранспортные средства, подлежащие техническому обслуживанию и ремонту в рамках договора:</w:t>
      </w:r>
    </w:p>
    <w:p w:rsidR="003167D5" w:rsidRDefault="003167D5" w:rsidP="003167D5">
      <w:pPr>
        <w:pStyle w:val="ConsPlusNormal"/>
        <w:widowControl w:val="0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1129"/>
        <w:gridCol w:w="6096"/>
        <w:gridCol w:w="2551"/>
      </w:tblGrid>
      <w:tr w:rsidR="00F767E8" w:rsidRPr="00D60BF3" w:rsidTr="009045A8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67E8" w:rsidRPr="00D60BF3" w:rsidRDefault="00F767E8" w:rsidP="009A3521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№ п/п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8" w:rsidRPr="00D60BF3" w:rsidRDefault="00F767E8" w:rsidP="009A3521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Транспортное средство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8" w:rsidRPr="00D60BF3" w:rsidRDefault="00F767E8" w:rsidP="009A35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Место нахождения</w:t>
            </w:r>
          </w:p>
        </w:tc>
      </w:tr>
      <w:tr w:rsidR="00F767E8" w:rsidRPr="00D60BF3" w:rsidTr="009045A8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7E8" w:rsidRPr="00D60BF3" w:rsidRDefault="00F767E8" w:rsidP="009A3521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7E8" w:rsidRDefault="00AF7036" w:rsidP="009A3521">
            <w:r>
              <w:t>ГАЗ-27527</w:t>
            </w:r>
            <w:r w:rsidR="00F767E8">
              <w:t xml:space="preserve"> (</w:t>
            </w:r>
            <w:r>
              <w:t>Соболь 4х4</w:t>
            </w:r>
            <w:r w:rsidR="00F767E8">
              <w:t xml:space="preserve">) г/н </w:t>
            </w:r>
            <w:r>
              <w:t>О207РС</w:t>
            </w:r>
            <w:r w:rsidR="00F767E8">
              <w:t xml:space="preserve"> 124</w:t>
            </w:r>
          </w:p>
          <w:p w:rsidR="00F767E8" w:rsidRPr="00D60BF3" w:rsidRDefault="00F767E8" w:rsidP="005B32DD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VIN</w:t>
            </w:r>
            <w:r w:rsidR="00E852D2">
              <w:rPr>
                <w:bCs/>
                <w:color w:val="000000"/>
              </w:rPr>
              <w:t xml:space="preserve"> Х96275270</w:t>
            </w:r>
            <w:r w:rsidR="00E852D2">
              <w:rPr>
                <w:bCs/>
                <w:color w:val="000000"/>
                <w:lang w:val="en-US"/>
              </w:rPr>
              <w:t>N</w:t>
            </w:r>
            <w:r w:rsidR="00E852D2" w:rsidRPr="00E852D2">
              <w:rPr>
                <w:bCs/>
                <w:color w:val="000000"/>
              </w:rPr>
              <w:t>0943248</w:t>
            </w:r>
            <w:r>
              <w:t>, 20</w:t>
            </w:r>
            <w:r w:rsidR="00AF7036">
              <w:t>22</w:t>
            </w:r>
            <w:r w:rsidRPr="00D60BF3">
              <w:rPr>
                <w:bCs/>
                <w:color w:val="000000"/>
              </w:rPr>
              <w:t xml:space="preserve"> г</w:t>
            </w:r>
            <w:r w:rsidR="005B32DD">
              <w:rPr>
                <w:bCs/>
                <w:color w:val="000000"/>
              </w:rPr>
              <w:t>/в</w:t>
            </w:r>
            <w:r w:rsidRPr="00D60BF3">
              <w:rPr>
                <w:bCs/>
                <w:color w:val="000000"/>
              </w:rPr>
              <w:t>.</w:t>
            </w:r>
            <w:r w:rsidR="00AF7036">
              <w:rPr>
                <w:bCs/>
                <w:color w:val="000000"/>
              </w:rPr>
              <w:t xml:space="preserve"> Инв.№ КГИЮ02717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8" w:rsidRPr="00D60BF3" w:rsidRDefault="00F767E8" w:rsidP="009A35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Дивногорск</w:t>
            </w:r>
          </w:p>
        </w:tc>
      </w:tr>
      <w:tr w:rsidR="00F767E8" w:rsidRPr="00D60BF3" w:rsidTr="009045A8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7E8" w:rsidRPr="00D60BF3" w:rsidRDefault="00F767E8" w:rsidP="009A3521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7E8" w:rsidRDefault="00AF7036" w:rsidP="009A35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ГАЗ-27057</w:t>
            </w:r>
            <w:r w:rsidR="00F767E8">
              <w:rPr>
                <w:bCs/>
                <w:color w:val="000000"/>
              </w:rPr>
              <w:t xml:space="preserve"> (</w:t>
            </w:r>
            <w:r>
              <w:rPr>
                <w:bCs/>
                <w:color w:val="000000"/>
              </w:rPr>
              <w:t>ЭТЛ-35К</w:t>
            </w:r>
            <w:r w:rsidR="00F767E8">
              <w:rPr>
                <w:bCs/>
                <w:color w:val="000000"/>
              </w:rPr>
              <w:t xml:space="preserve">) г/н </w:t>
            </w:r>
            <w:r w:rsidR="00F767E8" w:rsidRPr="00901192">
              <w:rPr>
                <w:bCs/>
                <w:color w:val="000000"/>
              </w:rPr>
              <w:t>А</w:t>
            </w:r>
            <w:r>
              <w:rPr>
                <w:bCs/>
                <w:color w:val="000000"/>
              </w:rPr>
              <w:t>473</w:t>
            </w:r>
            <w:r w:rsidR="00F767E8" w:rsidRPr="00901192">
              <w:rPr>
                <w:bCs/>
                <w:color w:val="000000"/>
              </w:rPr>
              <w:t>ЕХ</w:t>
            </w:r>
            <w:r w:rsidR="00F767E8">
              <w:rPr>
                <w:bCs/>
                <w:color w:val="000000"/>
              </w:rPr>
              <w:t xml:space="preserve"> 124 </w:t>
            </w:r>
          </w:p>
          <w:p w:rsidR="00F767E8" w:rsidRPr="00D60BF3" w:rsidRDefault="00F767E8" w:rsidP="005B32DD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V</w:t>
            </w:r>
            <w:r>
              <w:rPr>
                <w:bCs/>
                <w:color w:val="000000"/>
                <w:lang w:val="en-US"/>
              </w:rPr>
              <w:t>IN</w:t>
            </w:r>
            <w:r w:rsidRPr="00D60BF3">
              <w:rPr>
                <w:bCs/>
                <w:color w:val="000000"/>
              </w:rPr>
              <w:t xml:space="preserve"> </w:t>
            </w:r>
            <w:r w:rsidR="00E852D2">
              <w:rPr>
                <w:bCs/>
                <w:color w:val="000000"/>
                <w:lang w:val="en-US"/>
              </w:rPr>
              <w:t>X</w:t>
            </w:r>
            <w:r w:rsidR="00E852D2" w:rsidRPr="00E852D2">
              <w:rPr>
                <w:bCs/>
                <w:color w:val="000000"/>
              </w:rPr>
              <w:t>96270570</w:t>
            </w:r>
            <w:r w:rsidR="00E852D2">
              <w:rPr>
                <w:bCs/>
                <w:color w:val="000000"/>
                <w:lang w:val="en-US"/>
              </w:rPr>
              <w:t>C</w:t>
            </w:r>
            <w:r w:rsidR="00E852D2" w:rsidRPr="00E852D2">
              <w:rPr>
                <w:bCs/>
                <w:color w:val="000000"/>
              </w:rPr>
              <w:t>0727954</w:t>
            </w:r>
            <w:r>
              <w:rPr>
                <w:bCs/>
                <w:color w:val="000000"/>
              </w:rPr>
              <w:t>,</w:t>
            </w:r>
            <w:r w:rsidRPr="00D60BF3">
              <w:rPr>
                <w:bCs/>
                <w:color w:val="000000"/>
              </w:rPr>
              <w:t xml:space="preserve"> 201</w:t>
            </w:r>
            <w:r w:rsidRPr="00901192">
              <w:rPr>
                <w:bCs/>
                <w:color w:val="000000"/>
              </w:rPr>
              <w:t>2</w:t>
            </w:r>
            <w:r w:rsidRPr="00D60BF3">
              <w:rPr>
                <w:bCs/>
                <w:color w:val="000000"/>
              </w:rPr>
              <w:t xml:space="preserve"> г</w:t>
            </w:r>
            <w:r w:rsidR="005B32DD">
              <w:rPr>
                <w:bCs/>
                <w:color w:val="000000"/>
              </w:rPr>
              <w:t>/в</w:t>
            </w:r>
            <w:r w:rsidR="00AF7036">
              <w:rPr>
                <w:bCs/>
                <w:color w:val="000000"/>
              </w:rPr>
              <w:t>. Инв.№ 0000618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8" w:rsidRPr="00D60BF3" w:rsidRDefault="00F767E8" w:rsidP="009A35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Дивногорск</w:t>
            </w:r>
          </w:p>
        </w:tc>
      </w:tr>
      <w:tr w:rsidR="0059501C" w:rsidRPr="00D60BF3" w:rsidTr="009045A8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1C" w:rsidRPr="00D60BF3" w:rsidRDefault="0059501C" w:rsidP="009A35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01C" w:rsidRDefault="0059501C" w:rsidP="0059501C">
            <w:r>
              <w:t>ГАЗ-2</w:t>
            </w:r>
            <w:r w:rsidR="005B32DD">
              <w:t>2171</w:t>
            </w:r>
            <w:r>
              <w:t xml:space="preserve"> (Соболь) г/н </w:t>
            </w:r>
            <w:r w:rsidR="005B32DD">
              <w:t>С073ТЕ</w:t>
            </w:r>
            <w:r>
              <w:t xml:space="preserve"> 24</w:t>
            </w:r>
          </w:p>
          <w:p w:rsidR="0059501C" w:rsidRDefault="0059501C" w:rsidP="005B32DD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VIN</w:t>
            </w:r>
            <w:r w:rsidR="00E852D2">
              <w:rPr>
                <w:bCs/>
                <w:color w:val="000000"/>
                <w:lang w:val="en-US"/>
              </w:rPr>
              <w:t xml:space="preserve"> X9622171070532233</w:t>
            </w:r>
            <w:r>
              <w:t>, 20</w:t>
            </w:r>
            <w:r w:rsidR="005B32DD">
              <w:t>07</w:t>
            </w:r>
            <w:r w:rsidRPr="00D60BF3">
              <w:rPr>
                <w:bCs/>
                <w:color w:val="000000"/>
              </w:rPr>
              <w:t xml:space="preserve"> г</w:t>
            </w:r>
            <w:r w:rsidR="005B32DD">
              <w:rPr>
                <w:bCs/>
                <w:color w:val="000000"/>
              </w:rPr>
              <w:t>/в</w:t>
            </w:r>
            <w:r w:rsidRPr="00D60BF3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 xml:space="preserve"> Инв.№ </w:t>
            </w:r>
            <w:r w:rsidR="005B32DD">
              <w:rPr>
                <w:bCs/>
                <w:color w:val="000000"/>
              </w:rPr>
              <w:t>00000436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1C" w:rsidRDefault="005B32DD" w:rsidP="009A35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Дивногорск</w:t>
            </w:r>
          </w:p>
        </w:tc>
      </w:tr>
      <w:tr w:rsidR="005B32DD" w:rsidRPr="00D60BF3" w:rsidTr="009045A8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2DD" w:rsidRDefault="005B32DD" w:rsidP="009A35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2DD" w:rsidRDefault="005B32DD" w:rsidP="005B32DD">
            <w:r>
              <w:t>ПАЗ-32053-601 г/н Е705ХН 24</w:t>
            </w:r>
          </w:p>
          <w:p w:rsidR="005B32DD" w:rsidRDefault="005B32DD" w:rsidP="005B32DD">
            <w:r w:rsidRPr="00D60BF3">
              <w:rPr>
                <w:bCs/>
                <w:color w:val="000000"/>
              </w:rPr>
              <w:t>VIN</w:t>
            </w:r>
            <w:r w:rsidR="00E852D2" w:rsidRPr="00E852D2">
              <w:rPr>
                <w:bCs/>
                <w:color w:val="000000"/>
              </w:rPr>
              <w:t xml:space="preserve"> </w:t>
            </w:r>
            <w:r w:rsidR="00E852D2">
              <w:rPr>
                <w:bCs/>
                <w:color w:val="000000"/>
                <w:lang w:val="en-US"/>
              </w:rPr>
              <w:t>X</w:t>
            </w:r>
            <w:r w:rsidR="00E852D2" w:rsidRPr="00E852D2">
              <w:rPr>
                <w:bCs/>
                <w:color w:val="000000"/>
              </w:rPr>
              <w:t>1</w:t>
            </w:r>
            <w:r w:rsidR="00E852D2">
              <w:rPr>
                <w:bCs/>
                <w:color w:val="000000"/>
                <w:lang w:val="en-US"/>
              </w:rPr>
              <w:t>M</w:t>
            </w:r>
            <w:r w:rsidR="00E852D2" w:rsidRPr="00E852D2">
              <w:rPr>
                <w:bCs/>
                <w:color w:val="000000"/>
              </w:rPr>
              <w:t>3205</w:t>
            </w:r>
            <w:r w:rsidR="00E852D2">
              <w:rPr>
                <w:bCs/>
                <w:color w:val="000000"/>
                <w:lang w:val="en-US"/>
              </w:rPr>
              <w:t>CP</w:t>
            </w:r>
            <w:r w:rsidR="00E852D2" w:rsidRPr="00E852D2">
              <w:rPr>
                <w:bCs/>
                <w:color w:val="000000"/>
              </w:rPr>
              <w:t>80002090</w:t>
            </w:r>
            <w:r>
              <w:t>, 2008</w:t>
            </w:r>
            <w:r w:rsidRPr="00D60BF3">
              <w:rPr>
                <w:bCs/>
                <w:color w:val="000000"/>
              </w:rPr>
              <w:t xml:space="preserve"> г</w:t>
            </w:r>
            <w:r>
              <w:rPr>
                <w:bCs/>
                <w:color w:val="000000"/>
              </w:rPr>
              <w:t>/в</w:t>
            </w:r>
            <w:r w:rsidRPr="00D60BF3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 xml:space="preserve"> Инв.№ 00000436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DD" w:rsidRDefault="005B32DD" w:rsidP="009A35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Дивногорск</w:t>
            </w:r>
          </w:p>
        </w:tc>
      </w:tr>
    </w:tbl>
    <w:p w:rsidR="003167D5" w:rsidRPr="00FF4614" w:rsidRDefault="003167D5" w:rsidP="003167D5">
      <w:pPr>
        <w:pStyle w:val="ConsPlusNormal"/>
        <w:widowControl w:val="0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06D5F" w:rsidRPr="00F94A8B" w:rsidRDefault="00106D5F" w:rsidP="00106D5F">
      <w:pPr>
        <w:jc w:val="both"/>
      </w:pPr>
      <w:r w:rsidRPr="00F94A8B">
        <w:t xml:space="preserve">      Услуги выполняются по факту обращения Заказчика, квалифицированными специалистами, в специализированных мастерских, на исправном оборудовании, в соответствии с техническими требованиями завода-изготовителя, требованиями руководства по эксплуатации для данных марок автомобилей и действующим законодательством Российской Федерации.</w:t>
      </w:r>
    </w:p>
    <w:p w:rsidR="00106D5F" w:rsidRPr="00F94A8B" w:rsidRDefault="00106D5F" w:rsidP="00106D5F">
      <w:pPr>
        <w:jc w:val="both"/>
      </w:pPr>
      <w:r w:rsidRPr="00F94A8B">
        <w:t xml:space="preserve">       Применяемые запасные части и расходные материалы для ремонта и технического обслуживания автомобилей не должны нарушать условий гарантии производителя.</w:t>
      </w:r>
    </w:p>
    <w:p w:rsidR="00106D5F" w:rsidRPr="00F94A8B" w:rsidRDefault="00106D5F" w:rsidP="00106D5F">
      <w:pPr>
        <w:jc w:val="both"/>
      </w:pPr>
      <w:r w:rsidRPr="00F94A8B">
        <w:t xml:space="preserve">        Исполнитель несет ответственность за сохранность технических средств на территории СТО.</w:t>
      </w:r>
    </w:p>
    <w:p w:rsidR="00106D5F" w:rsidRPr="00F94A8B" w:rsidRDefault="00106D5F" w:rsidP="00106D5F">
      <w:pPr>
        <w:jc w:val="both"/>
      </w:pPr>
      <w:r w:rsidRPr="00F94A8B">
        <w:t xml:space="preserve">         Оказываемые услуги должны соответствовать требованиям: технологических, операционных карт и нормативно-технической документации, предъявляемой при ремонте и техническом обслуживании автомобилей.</w:t>
      </w:r>
    </w:p>
    <w:p w:rsidR="00106D5F" w:rsidRPr="00F94A8B" w:rsidRDefault="00106D5F" w:rsidP="00106D5F">
      <w:pPr>
        <w:jc w:val="both"/>
      </w:pPr>
      <w:r w:rsidRPr="00F94A8B">
        <w:t xml:space="preserve">          Все запасные части и расходные материалы для ремонта и технического обслуживания должны являться новыми не бывшими в эксплуатации, иметь необходимые сертификаты соответствия, (если такие товары входят в Перечень товаров, подлежащих обязательной сертификации, утвержденным постановлением Правительства Российской Федерации от 13.08.1997 № 1013).</w:t>
      </w:r>
    </w:p>
    <w:p w:rsidR="00106D5F" w:rsidRDefault="00106D5F" w:rsidP="00106D5F">
      <w:pPr>
        <w:jc w:val="both"/>
        <w:rPr>
          <w:rFonts w:eastAsia="Calibri"/>
          <w:b/>
          <w:color w:val="000000"/>
          <w:lang w:eastAsia="en-US"/>
        </w:rPr>
      </w:pPr>
      <w:r w:rsidRPr="00F94A8B">
        <w:t xml:space="preserve">        </w:t>
      </w:r>
    </w:p>
    <w:p w:rsidR="00106D5F" w:rsidRPr="00F94A8B" w:rsidRDefault="00106D5F" w:rsidP="00106D5F">
      <w:pPr>
        <w:tabs>
          <w:tab w:val="left" w:pos="0"/>
        </w:tabs>
        <w:spacing w:after="200" w:line="276" w:lineRule="auto"/>
        <w:ind w:left="993" w:hanging="993"/>
        <w:jc w:val="both"/>
        <w:rPr>
          <w:rFonts w:eastAsia="Calibri"/>
          <w:b/>
          <w:color w:val="000000"/>
          <w:lang w:eastAsia="en-US"/>
        </w:rPr>
      </w:pPr>
      <w:r w:rsidRPr="00F94A8B">
        <w:rPr>
          <w:rFonts w:eastAsia="Calibri"/>
          <w:b/>
          <w:color w:val="000000"/>
          <w:lang w:eastAsia="en-US"/>
        </w:rPr>
        <w:lastRenderedPageBreak/>
        <w:t>Ремонт и техническое обслуживание автомобиля включает в себя:</w:t>
      </w:r>
    </w:p>
    <w:p w:rsidR="00106D5F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Проведение </w:t>
      </w:r>
      <w:r>
        <w:rPr>
          <w:rFonts w:eastAsia="Calibri"/>
          <w:color w:val="000000"/>
          <w:lang w:eastAsia="en-US"/>
        </w:rPr>
        <w:t xml:space="preserve">слесарных, </w:t>
      </w:r>
      <w:r w:rsidRPr="00F94A8B">
        <w:rPr>
          <w:rFonts w:eastAsia="Calibri"/>
          <w:color w:val="000000"/>
          <w:lang w:eastAsia="en-US"/>
        </w:rPr>
        <w:t xml:space="preserve">жестяных, сварочных, </w:t>
      </w:r>
      <w:r>
        <w:rPr>
          <w:rFonts w:eastAsia="Calibri"/>
          <w:color w:val="000000"/>
          <w:lang w:eastAsia="en-US"/>
        </w:rPr>
        <w:t xml:space="preserve"> диагностических, электротехнических работ.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Работы по техническому обслуживанию и ремонту должны быть выполнены в соответствии с руководством по эксплуатации техники, перечнем рекомендуемых заводом-изготовителем необходимых операций при проведении ТО и ТР.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u w:val="single"/>
          <w:lang w:eastAsia="en-US"/>
        </w:rPr>
      </w:pPr>
      <w:r w:rsidRPr="00F94A8B">
        <w:rPr>
          <w:rFonts w:eastAsia="Calibri"/>
          <w:color w:val="000000"/>
          <w:u w:val="single"/>
          <w:lang w:eastAsia="en-US"/>
        </w:rPr>
        <w:t>Объем норма-часов выполняемых работ определяется в соответствии с рекомендациями завода-изготовителя транспортного средства.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Ремонт, включающий замену изнашиваемых и вышедших из строя деталей, узлов, агрегатов в сроки, рекомендуемые фирмой </w:t>
      </w:r>
      <w:r w:rsidR="00E852D2">
        <w:rPr>
          <w:rFonts w:eastAsia="Calibri"/>
          <w:color w:val="000000"/>
          <w:lang w:eastAsia="en-US"/>
        </w:rPr>
        <w:t>–</w:t>
      </w:r>
      <w:r w:rsidRPr="00F94A8B">
        <w:rPr>
          <w:rFonts w:eastAsia="Calibri"/>
          <w:color w:val="000000"/>
          <w:lang w:eastAsia="en-US"/>
        </w:rPr>
        <w:t xml:space="preserve"> изготовителем для обеспечения работоспособности автомобилей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  Проверка работы автомобилей, в целом и их отдельных узлов, агрегатов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Поставка и установка комплектующих, запасных частей, узлов, агрегатов и замена всех, вышедших из строя деталей, узлов, агрегатов (по </w:t>
      </w:r>
      <w:r w:rsidR="00D86678">
        <w:rPr>
          <w:rFonts w:eastAsia="Calibri"/>
          <w:color w:val="000000"/>
          <w:lang w:eastAsia="en-US"/>
        </w:rPr>
        <w:t>согласованию с Заказчиком</w:t>
      </w:r>
      <w:r w:rsidRPr="00F94A8B">
        <w:rPr>
          <w:rFonts w:eastAsia="Calibri"/>
          <w:color w:val="000000"/>
          <w:lang w:eastAsia="en-US"/>
        </w:rPr>
        <w:t>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Поставка и установка всех необходимых для эксплуатации и ремонта расходных материалов (</w:t>
      </w:r>
      <w:r w:rsidR="00D86678" w:rsidRPr="00F94A8B">
        <w:rPr>
          <w:rFonts w:eastAsia="Calibri"/>
          <w:color w:val="000000"/>
          <w:lang w:eastAsia="en-US"/>
        </w:rPr>
        <w:t xml:space="preserve">по </w:t>
      </w:r>
      <w:r w:rsidR="00D86678">
        <w:rPr>
          <w:rFonts w:eastAsia="Calibri"/>
          <w:color w:val="000000"/>
          <w:lang w:eastAsia="en-US"/>
        </w:rPr>
        <w:t>согласованию с Заказчиком</w:t>
      </w:r>
      <w:r w:rsidRPr="00F94A8B">
        <w:rPr>
          <w:rFonts w:eastAsia="Calibri"/>
          <w:color w:val="000000"/>
          <w:lang w:eastAsia="en-US"/>
        </w:rPr>
        <w:t>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Исполнитель обязан при оказании услуг использовать оригинальные запчасти и расходные материалы,</w:t>
      </w:r>
      <w:r>
        <w:rPr>
          <w:rFonts w:eastAsia="Calibri"/>
          <w:color w:val="000000"/>
          <w:lang w:eastAsia="en-US"/>
        </w:rPr>
        <w:t xml:space="preserve"> или их аналоги</w:t>
      </w:r>
      <w:r w:rsidRPr="00F94A8B">
        <w:rPr>
          <w:rFonts w:eastAsia="Calibri"/>
          <w:color w:val="000000"/>
          <w:lang w:eastAsia="en-US"/>
        </w:rPr>
        <w:t xml:space="preserve"> на которые имеются сертификаты соответствия и качества.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Создание оперативного запаса комплектующих, запасных частей, узлов, агрегатов и расходных материалов, предназначенных для обеспечения качественного сервисного обслуживания автомобилей, Заказчика.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Предоставление технических консультаций по вопросам диагностики и устранения возникших неисправностей.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Технический инструктаж работников Заказчика об особенностях эксплуатации автомобилей, во избежание возможных поломок.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Исполнитель обязан оказать услуги с использованием собственных запасных частей и материалов, если иное не будет согласовано Сторонами до начала оказания услуг.   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Стоимость замененных запчастей оплачивается из общей суммы договора.</w:t>
      </w:r>
    </w:p>
    <w:p w:rsidR="00106D5F" w:rsidRDefault="00106D5F" w:rsidP="00106D5F">
      <w:pPr>
        <w:ind w:firstLine="709"/>
        <w:jc w:val="both"/>
        <w:rPr>
          <w:b/>
          <w:bCs/>
          <w:lang w:val="x-none"/>
        </w:rPr>
      </w:pPr>
    </w:p>
    <w:p w:rsidR="00106D5F" w:rsidRPr="00106D5F" w:rsidRDefault="00106D5F" w:rsidP="00112D8E">
      <w:pPr>
        <w:pStyle w:val="1"/>
        <w:numPr>
          <w:ilvl w:val="0"/>
          <w:numId w:val="4"/>
        </w:numPr>
        <w:rPr>
          <w:b/>
        </w:rPr>
      </w:pPr>
      <w:bookmarkStart w:id="4" w:name="_Toc382987345"/>
      <w:bookmarkStart w:id="5" w:name="_Toc30684451"/>
      <w:r w:rsidRPr="00106D5F">
        <w:rPr>
          <w:b/>
        </w:rPr>
        <w:t>Требования к наличию персонала и его квалификации</w:t>
      </w:r>
      <w:bookmarkEnd w:id="4"/>
      <w:bookmarkEnd w:id="5"/>
    </w:p>
    <w:p w:rsidR="00106D5F" w:rsidRPr="00106D5F" w:rsidRDefault="00106D5F" w:rsidP="00106D5F">
      <w:pPr>
        <w:rPr>
          <w:lang w:val="ro-RO"/>
        </w:rPr>
      </w:pPr>
    </w:p>
    <w:p w:rsidR="00106D5F" w:rsidRPr="00F94A8B" w:rsidRDefault="00106D5F" w:rsidP="00106D5F">
      <w:pPr>
        <w:ind w:firstLine="709"/>
        <w:jc w:val="both"/>
      </w:pPr>
      <w:r w:rsidRPr="00F94A8B">
        <w:t>Подрядная организация, выполняющая техническое обслуживание и ремонт ТС и СТ, должна иметь в своем штате следующих специалистов:</w:t>
      </w:r>
    </w:p>
    <w:p w:rsidR="00106D5F" w:rsidRPr="00F94A8B" w:rsidRDefault="00106D5F" w:rsidP="00106D5F">
      <w:pPr>
        <w:ind w:firstLine="709"/>
        <w:jc w:val="both"/>
      </w:pPr>
      <w:r w:rsidRPr="00F94A8B">
        <w:t xml:space="preserve">- </w:t>
      </w:r>
      <w:r>
        <w:t>специалист</w:t>
      </w:r>
      <w:r w:rsidRPr="00F94A8B">
        <w:t xml:space="preserve"> по диагностике транспортных средств и спецтехники;</w:t>
      </w:r>
    </w:p>
    <w:p w:rsidR="00106D5F" w:rsidRPr="00F94A8B" w:rsidRDefault="00106D5F" w:rsidP="00106D5F">
      <w:pPr>
        <w:ind w:firstLine="709"/>
        <w:jc w:val="both"/>
      </w:pPr>
      <w:r w:rsidRPr="00F94A8B">
        <w:t>- слесарь по техническому обслуживанию и ремонту.</w:t>
      </w:r>
    </w:p>
    <w:p w:rsidR="00106D5F" w:rsidRPr="00F94A8B" w:rsidRDefault="00106D5F" w:rsidP="00106D5F">
      <w:pPr>
        <w:ind w:firstLine="709"/>
        <w:jc w:val="both"/>
      </w:pPr>
      <w:r w:rsidRPr="00F94A8B">
        <w:t>- автоэлектрик.</w:t>
      </w:r>
    </w:p>
    <w:p w:rsidR="00106D5F" w:rsidRPr="00F94A8B" w:rsidRDefault="00106D5F" w:rsidP="00106D5F">
      <w:pPr>
        <w:ind w:firstLine="709"/>
        <w:jc w:val="both"/>
      </w:pPr>
      <w:r w:rsidRPr="00F94A8B">
        <w:t>- моторист;</w:t>
      </w:r>
    </w:p>
    <w:p w:rsidR="00106D5F" w:rsidRDefault="00106D5F" w:rsidP="00106D5F">
      <w:pPr>
        <w:ind w:firstLine="709"/>
        <w:jc w:val="both"/>
      </w:pPr>
      <w:r>
        <w:t>- агрегатчик;</w:t>
      </w:r>
    </w:p>
    <w:p w:rsidR="00106D5F" w:rsidRPr="00F94A8B" w:rsidRDefault="00106D5F" w:rsidP="00106D5F">
      <w:pPr>
        <w:ind w:firstLine="709"/>
        <w:jc w:val="both"/>
      </w:pPr>
      <w:r>
        <w:t>-</w:t>
      </w:r>
      <w:r w:rsidR="00D86678">
        <w:t xml:space="preserve"> </w:t>
      </w:r>
      <w:r>
        <w:t>слесарь по ремонту топливных систем;</w:t>
      </w:r>
    </w:p>
    <w:p w:rsidR="00106D5F" w:rsidRPr="00F94A8B" w:rsidRDefault="00106D5F" w:rsidP="00106D5F">
      <w:pPr>
        <w:ind w:firstLine="709"/>
        <w:jc w:val="both"/>
      </w:pPr>
    </w:p>
    <w:p w:rsidR="00106D5F" w:rsidRPr="00AD2D04" w:rsidRDefault="00106D5F" w:rsidP="00112D8E">
      <w:pPr>
        <w:pStyle w:val="1"/>
        <w:numPr>
          <w:ilvl w:val="0"/>
          <w:numId w:val="4"/>
        </w:numPr>
        <w:rPr>
          <w:b/>
        </w:rPr>
      </w:pPr>
      <w:bookmarkStart w:id="6" w:name="_Toc30684452"/>
      <w:r w:rsidRPr="00AD2D04">
        <w:rPr>
          <w:b/>
        </w:rPr>
        <w:t>Требования к технической оснащенности подрядной организации</w:t>
      </w:r>
      <w:bookmarkEnd w:id="6"/>
    </w:p>
    <w:p w:rsidR="00106D5F" w:rsidRPr="00106D5F" w:rsidRDefault="00106D5F" w:rsidP="00106D5F">
      <w:pPr>
        <w:pStyle w:val="afa"/>
        <w:ind w:left="360"/>
        <w:jc w:val="both"/>
        <w:rPr>
          <w:b/>
        </w:rPr>
      </w:pPr>
    </w:p>
    <w:p w:rsidR="00106D5F" w:rsidRPr="00F94A8B" w:rsidRDefault="00106D5F" w:rsidP="00106D5F">
      <w:pPr>
        <w:jc w:val="both"/>
      </w:pPr>
      <w:r w:rsidRPr="00F94A8B">
        <w:t>Подрядная организация должна иметь следующее оборудование:</w:t>
      </w:r>
    </w:p>
    <w:p w:rsidR="00106D5F" w:rsidRPr="00F94A8B" w:rsidRDefault="00106D5F" w:rsidP="00106D5F">
      <w:pPr>
        <w:jc w:val="both"/>
      </w:pPr>
      <w:r w:rsidRPr="00F94A8B">
        <w:t>а) для выполнения контрольно-диагностических работ:</w:t>
      </w:r>
    </w:p>
    <w:p w:rsidR="00106D5F" w:rsidRPr="00F94A8B" w:rsidRDefault="00106D5F" w:rsidP="00106D5F">
      <w:pPr>
        <w:ind w:firstLine="709"/>
        <w:jc w:val="both"/>
      </w:pPr>
      <w:r w:rsidRPr="00F94A8B">
        <w:t>- комплекс компьютерной диагностики</w:t>
      </w:r>
      <w:r>
        <w:t xml:space="preserve"> электронных системы впрыска топлива двигателей внутреннего сгорания</w:t>
      </w:r>
      <w:r w:rsidRPr="00F94A8B">
        <w:t xml:space="preserve"> систем (диагностический сканер).</w:t>
      </w:r>
    </w:p>
    <w:p w:rsidR="00106D5F" w:rsidRPr="00F94A8B" w:rsidRDefault="00106D5F" w:rsidP="00106D5F">
      <w:pPr>
        <w:ind w:firstLine="709"/>
        <w:jc w:val="both"/>
      </w:pPr>
      <w:r w:rsidRPr="00F94A8B">
        <w:t>-  прибор контроля суммарного люфта в сочленениях рулевого управления;</w:t>
      </w:r>
    </w:p>
    <w:p w:rsidR="00106D5F" w:rsidRPr="00F94A8B" w:rsidRDefault="00106D5F" w:rsidP="00106D5F">
      <w:pPr>
        <w:jc w:val="both"/>
      </w:pPr>
      <w:r w:rsidRPr="00F94A8B">
        <w:t>б) для выполнения регламентных работ технического обслуживания:</w:t>
      </w:r>
    </w:p>
    <w:p w:rsidR="00106D5F" w:rsidRPr="00F94A8B" w:rsidRDefault="00106D5F" w:rsidP="00106D5F">
      <w:pPr>
        <w:ind w:firstLine="709"/>
        <w:jc w:val="both"/>
      </w:pPr>
      <w:r w:rsidRPr="00F94A8B">
        <w:t>- подъемник стоечный;</w:t>
      </w:r>
    </w:p>
    <w:p w:rsidR="00106D5F" w:rsidRPr="00F94A8B" w:rsidRDefault="00106D5F" w:rsidP="00106D5F">
      <w:pPr>
        <w:ind w:firstLine="709"/>
        <w:jc w:val="both"/>
      </w:pPr>
      <w:r w:rsidRPr="00F94A8B">
        <w:t>- маслосборник отработанного масла;</w:t>
      </w:r>
    </w:p>
    <w:p w:rsidR="00106D5F" w:rsidRPr="00F94A8B" w:rsidRDefault="00106D5F" w:rsidP="00106D5F">
      <w:pPr>
        <w:ind w:firstLine="709"/>
        <w:jc w:val="both"/>
      </w:pPr>
      <w:r w:rsidRPr="00F94A8B">
        <w:lastRenderedPageBreak/>
        <w:t>- маслораздатчик моторного и трансмиссионного масла (маслораздаточная колонка);</w:t>
      </w:r>
    </w:p>
    <w:p w:rsidR="00106D5F" w:rsidRPr="00F94A8B" w:rsidRDefault="00106D5F" w:rsidP="00106D5F">
      <w:pPr>
        <w:ind w:firstLine="709"/>
        <w:jc w:val="both"/>
      </w:pPr>
      <w:r w:rsidRPr="00F94A8B">
        <w:t>- нагнетатель смазки;</w:t>
      </w:r>
    </w:p>
    <w:p w:rsidR="00106D5F" w:rsidRPr="00F94A8B" w:rsidRDefault="00106D5F" w:rsidP="00106D5F">
      <w:pPr>
        <w:ind w:firstLine="709"/>
        <w:jc w:val="both"/>
      </w:pPr>
      <w:r w:rsidRPr="00F94A8B">
        <w:t>- приспособление для прокачки тормозов;</w:t>
      </w:r>
    </w:p>
    <w:p w:rsidR="00106D5F" w:rsidRPr="00F94A8B" w:rsidRDefault="00106D5F" w:rsidP="00106D5F">
      <w:pPr>
        <w:ind w:firstLine="709"/>
        <w:jc w:val="both"/>
      </w:pPr>
      <w:r w:rsidRPr="00F94A8B">
        <w:t>- установка для зарядки аккумуляторных батарей;</w:t>
      </w:r>
    </w:p>
    <w:p w:rsidR="00106D5F" w:rsidRPr="00F94A8B" w:rsidRDefault="00106D5F" w:rsidP="00106D5F">
      <w:pPr>
        <w:ind w:firstLine="709"/>
        <w:jc w:val="both"/>
      </w:pPr>
      <w:r w:rsidRPr="00F94A8B">
        <w:t>- стробоскоп;</w:t>
      </w:r>
    </w:p>
    <w:p w:rsidR="00106D5F" w:rsidRPr="00F94A8B" w:rsidRDefault="00106D5F" w:rsidP="00106D5F">
      <w:pPr>
        <w:ind w:firstLine="709"/>
        <w:jc w:val="both"/>
      </w:pPr>
      <w:r w:rsidRPr="00F94A8B">
        <w:t>- моментоскоп;</w:t>
      </w:r>
    </w:p>
    <w:p w:rsidR="00106D5F" w:rsidRPr="00F94A8B" w:rsidRDefault="00106D5F" w:rsidP="00106D5F">
      <w:pPr>
        <w:ind w:firstLine="709"/>
        <w:jc w:val="both"/>
      </w:pPr>
      <w:r w:rsidRPr="00F94A8B">
        <w:t>- вакуумметр;</w:t>
      </w:r>
    </w:p>
    <w:p w:rsidR="00106D5F" w:rsidRPr="00F94A8B" w:rsidRDefault="00106D5F" w:rsidP="00106D5F">
      <w:pPr>
        <w:ind w:firstLine="709"/>
        <w:jc w:val="both"/>
      </w:pPr>
      <w:r w:rsidRPr="00F94A8B">
        <w:t>- прибор измерения давления масла.</w:t>
      </w:r>
    </w:p>
    <w:p w:rsidR="00106D5F" w:rsidRPr="00F94A8B" w:rsidRDefault="00E852D2" w:rsidP="00106D5F">
      <w:pPr>
        <w:jc w:val="both"/>
      </w:pPr>
      <w:r w:rsidRPr="00F94A8B">
        <w:t>Г</w:t>
      </w:r>
      <w:r w:rsidR="00106D5F" w:rsidRPr="00F94A8B">
        <w:t>) для выполнения шиномонтажных работ:</w:t>
      </w:r>
    </w:p>
    <w:p w:rsidR="00106D5F" w:rsidRPr="00F94A8B" w:rsidRDefault="00106D5F" w:rsidP="00106D5F">
      <w:pPr>
        <w:ind w:firstLine="709"/>
        <w:jc w:val="both"/>
      </w:pPr>
      <w:r w:rsidRPr="00F94A8B">
        <w:t>- шиномонтажный стенд;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балансировки колес;</w:t>
      </w:r>
    </w:p>
    <w:p w:rsidR="00106D5F" w:rsidRPr="00F94A8B" w:rsidRDefault="00106D5F" w:rsidP="00106D5F">
      <w:pPr>
        <w:jc w:val="both"/>
      </w:pPr>
      <w:r w:rsidRPr="00F94A8B">
        <w:t>д) для выполнения работ по ремонту агрегатов: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разборки/сборки двигателя;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разборки/сборки КПП;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проверки углов установки управляемых колес;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проверки генераторов и стартеров;</w:t>
      </w:r>
    </w:p>
    <w:p w:rsidR="00106D5F" w:rsidRPr="00F94A8B" w:rsidRDefault="00106D5F" w:rsidP="00106D5F">
      <w:pPr>
        <w:ind w:firstLine="709"/>
        <w:jc w:val="both"/>
      </w:pPr>
      <w:r w:rsidRPr="00F94A8B">
        <w:t>- прибор проверки электрических цепей.</w:t>
      </w:r>
    </w:p>
    <w:p w:rsidR="00106D5F" w:rsidRPr="00F94A8B" w:rsidRDefault="00106D5F" w:rsidP="00106D5F">
      <w:pPr>
        <w:ind w:firstLine="709"/>
        <w:jc w:val="both"/>
      </w:pPr>
    </w:p>
    <w:p w:rsidR="00106D5F" w:rsidRPr="00F94A8B" w:rsidRDefault="00106D5F" w:rsidP="00106D5F">
      <w:pPr>
        <w:ind w:firstLine="709"/>
        <w:jc w:val="both"/>
      </w:pPr>
      <w:r w:rsidRPr="00F94A8B">
        <w:t xml:space="preserve">* данный перечень оборудования не является исчерпывающим может быть изменен в зависимости от характера выполняемых работ и марки, типа автомобиля. 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</w:p>
    <w:p w:rsidR="008E1AC0" w:rsidRPr="003A745C" w:rsidRDefault="00E164E9" w:rsidP="00112D8E">
      <w:pPr>
        <w:pStyle w:val="1"/>
        <w:numPr>
          <w:ilvl w:val="0"/>
          <w:numId w:val="4"/>
        </w:numPr>
        <w:rPr>
          <w:b/>
        </w:rPr>
      </w:pPr>
      <w:bookmarkStart w:id="7" w:name="_Toc30684453"/>
      <w:r w:rsidRPr="003A745C">
        <w:rPr>
          <w:b/>
        </w:rPr>
        <w:t>Требования к месту, условиям и срокам выполнения работ (оказания услуг)</w:t>
      </w:r>
      <w:bookmarkEnd w:id="7"/>
    </w:p>
    <w:p w:rsidR="007532F4" w:rsidRDefault="007532F4" w:rsidP="007532F4">
      <w:pPr>
        <w:pStyle w:val="aff3"/>
        <w:ind w:left="360"/>
        <w:rPr>
          <w:b w:val="0"/>
        </w:rPr>
      </w:pPr>
    </w:p>
    <w:p w:rsidR="00E164E9" w:rsidRPr="00DA6149" w:rsidRDefault="00E164E9" w:rsidP="00DA6149">
      <w:r w:rsidRPr="00DA6149">
        <w:t xml:space="preserve">Место оказание услуги: </w:t>
      </w:r>
      <w:r w:rsidR="00D86678">
        <w:t>Красноярский край</w:t>
      </w:r>
      <w:r w:rsidRPr="00DA6149">
        <w:t xml:space="preserve">, г. </w:t>
      </w:r>
      <w:r w:rsidR="00D86678">
        <w:t>Красноярск.</w:t>
      </w:r>
    </w:p>
    <w:p w:rsidR="00E164E9" w:rsidRPr="00DA6149" w:rsidRDefault="00E164E9" w:rsidP="00DA6149">
      <w:r w:rsidRPr="00DA6149">
        <w:t xml:space="preserve">Срок оказания услуги: </w:t>
      </w:r>
      <w:r w:rsidR="007532F4" w:rsidRPr="00DA6149">
        <w:t>с момента подписания договора</w:t>
      </w:r>
      <w:r w:rsidRPr="00DA6149">
        <w:t xml:space="preserve"> – </w:t>
      </w:r>
      <w:r w:rsidR="002B2A0C">
        <w:t>31.12.2025</w:t>
      </w:r>
    </w:p>
    <w:p w:rsidR="00E164E9" w:rsidRPr="00DA6149" w:rsidRDefault="00E164E9" w:rsidP="00DA6149"/>
    <w:p w:rsidR="00774924" w:rsidRDefault="00774924" w:rsidP="00112D8E">
      <w:pPr>
        <w:pStyle w:val="1"/>
        <w:numPr>
          <w:ilvl w:val="0"/>
          <w:numId w:val="4"/>
        </w:numPr>
        <w:rPr>
          <w:rStyle w:val="FontStyle106"/>
          <w:b/>
          <w:bCs/>
          <w:noProof/>
          <w:lang w:val="ru-RU"/>
        </w:rPr>
      </w:pPr>
      <w:bookmarkStart w:id="8" w:name="_Toc30684454"/>
      <w:r>
        <w:rPr>
          <w:rStyle w:val="FontStyle106"/>
          <w:b/>
          <w:bCs/>
          <w:lang w:val="ru-RU"/>
        </w:rPr>
        <w:t>Условия выполнения</w:t>
      </w:r>
      <w:r w:rsidR="00E164E9">
        <w:rPr>
          <w:rStyle w:val="FontStyle106"/>
          <w:b/>
          <w:bCs/>
          <w:lang w:val="ru-RU"/>
        </w:rPr>
        <w:t>, формирования стоимости</w:t>
      </w:r>
      <w:bookmarkEnd w:id="8"/>
    </w:p>
    <w:p w:rsidR="00774924" w:rsidRDefault="00774924" w:rsidP="00774924">
      <w:pPr>
        <w:jc w:val="both"/>
      </w:pPr>
    </w:p>
    <w:p w:rsidR="00E164E9" w:rsidRPr="002A5453" w:rsidRDefault="00E164E9" w:rsidP="002A5453">
      <w:pPr>
        <w:ind w:firstLine="426"/>
      </w:pPr>
      <w:r w:rsidRPr="002A5453">
        <w:t>При выполнении работ (оказании услуг) Исполнитель определяет стоимость исходя из стоимости человекочаса с учетом понижающего коэффициента определенного по результатам проведенного конкурса.</w:t>
      </w:r>
    </w:p>
    <w:p w:rsidR="00E164E9" w:rsidRPr="002A5453" w:rsidRDefault="00E164E9" w:rsidP="002A5453">
      <w:pPr>
        <w:ind w:firstLine="426"/>
      </w:pPr>
      <w:r w:rsidRPr="002A5453">
        <w:t>В случае необходимости, Участник поставляет запасные части и расходные материалы по ценам, заранее согласованным с Заказчиком.</w:t>
      </w:r>
    </w:p>
    <w:p w:rsidR="00774924" w:rsidRDefault="00774924" w:rsidP="00774924">
      <w:pPr>
        <w:pStyle w:val="afa"/>
        <w:ind w:left="360"/>
        <w:jc w:val="both"/>
      </w:pPr>
    </w:p>
    <w:p w:rsidR="00EB6459" w:rsidRPr="00DD0789" w:rsidRDefault="00EB6459" w:rsidP="00112D8E">
      <w:pPr>
        <w:pStyle w:val="1"/>
        <w:numPr>
          <w:ilvl w:val="0"/>
          <w:numId w:val="4"/>
        </w:numPr>
        <w:jc w:val="left"/>
        <w:rPr>
          <w:b/>
          <w:bCs/>
          <w:sz w:val="24"/>
        </w:rPr>
      </w:pPr>
      <w:bookmarkStart w:id="9" w:name="_Toc432511707"/>
      <w:bookmarkStart w:id="10" w:name="_Toc30684455"/>
      <w:r w:rsidRPr="000A34C0">
        <w:rPr>
          <w:rStyle w:val="FontStyle106"/>
          <w:b/>
        </w:rPr>
        <w:t>Гарантийные обязательства</w:t>
      </w:r>
      <w:bookmarkEnd w:id="9"/>
      <w:bookmarkEnd w:id="10"/>
    </w:p>
    <w:p w:rsidR="00EB6459" w:rsidRPr="00DD0789" w:rsidRDefault="00EB6459" w:rsidP="007532F4">
      <w:pPr>
        <w:pStyle w:val="Style15"/>
        <w:widowControl/>
        <w:tabs>
          <w:tab w:val="left" w:pos="284"/>
        </w:tabs>
        <w:spacing w:before="19" w:line="240" w:lineRule="auto"/>
        <w:ind w:firstLine="426"/>
        <w:rPr>
          <w:rStyle w:val="FontStyle89"/>
        </w:rPr>
      </w:pP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Исполнитель гарантирует надлежащее качество, своевременность и полноту оказанных услуг по настоящему договору. Гарантийный срок на оказанные услуги указывается в акте сдачи-приемки оказанных услуг (заказ-наряде) 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Продолжительность гарантийного срока для Материалов, запасных частей, и Работ составляет: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- для технического обслуживания </w:t>
      </w:r>
      <w:r>
        <w:rPr>
          <w:rFonts w:eastAsia="Calibri"/>
          <w:color w:val="000000"/>
          <w:lang w:eastAsia="en-US"/>
        </w:rPr>
        <w:t>–</w:t>
      </w:r>
      <w:r w:rsidRPr="00F94A8B">
        <w:rPr>
          <w:rFonts w:eastAsia="Calibri"/>
          <w:color w:val="000000"/>
          <w:lang w:eastAsia="en-US"/>
        </w:rPr>
        <w:t xml:space="preserve"> </w:t>
      </w:r>
      <w:r w:rsidR="002D5534" w:rsidRPr="002D5534">
        <w:rPr>
          <w:rFonts w:eastAsia="Calibri"/>
          <w:color w:val="000000"/>
          <w:lang w:eastAsia="en-US"/>
        </w:rPr>
        <w:t>12</w:t>
      </w:r>
      <w:bookmarkStart w:id="11" w:name="_GoBack"/>
      <w:bookmarkEnd w:id="11"/>
      <w:r>
        <w:rPr>
          <w:rFonts w:eastAsia="Calibri"/>
          <w:color w:val="000000"/>
          <w:lang w:eastAsia="en-US"/>
        </w:rPr>
        <w:t xml:space="preserve"> месяцев</w:t>
      </w:r>
      <w:r w:rsidRPr="00F94A8B">
        <w:rPr>
          <w:rFonts w:eastAsia="Calibri"/>
          <w:color w:val="000000"/>
          <w:lang w:eastAsia="en-US"/>
        </w:rPr>
        <w:t xml:space="preserve"> с даты подписания Акта сдачи-приемки выполненных работ, но не далее даты проведения очередного планового технического обслуживания;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- для ремонта </w:t>
      </w:r>
      <w:r>
        <w:rPr>
          <w:rFonts w:eastAsia="Calibri"/>
          <w:color w:val="000000"/>
          <w:lang w:eastAsia="en-US"/>
        </w:rPr>
        <w:t>–</w:t>
      </w:r>
      <w:r w:rsidRPr="00F94A8B">
        <w:rPr>
          <w:rFonts w:eastAsia="Calibri"/>
          <w:color w:val="000000"/>
          <w:lang w:eastAsia="en-US"/>
        </w:rPr>
        <w:t xml:space="preserve"> </w:t>
      </w:r>
      <w:r w:rsidR="002D5534" w:rsidRPr="002D5534">
        <w:rPr>
          <w:rFonts w:eastAsia="Calibri"/>
          <w:color w:val="000000"/>
          <w:lang w:eastAsia="en-US"/>
        </w:rPr>
        <w:t>12</w:t>
      </w:r>
      <w:r>
        <w:rPr>
          <w:rFonts w:eastAsia="Calibri"/>
          <w:color w:val="000000"/>
          <w:lang w:eastAsia="en-US"/>
        </w:rPr>
        <w:t xml:space="preserve"> месяцев</w:t>
      </w:r>
      <w:r w:rsidRPr="00F94A8B">
        <w:rPr>
          <w:rFonts w:eastAsia="Calibri"/>
          <w:color w:val="000000"/>
          <w:lang w:eastAsia="en-US"/>
        </w:rPr>
        <w:t xml:space="preserve"> год с даты подписания Акта сдачи-приемки выполненных работ.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         На все виды ремонтных, слесарных, кузовных работ должны предоставляться гарантии не менее 12 месяцев.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Гарантийные сроки на новые агрегаты устанавливаются изготовителем.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Гарантийный срок исчисляется с момента выдачи автомобиля Заказчику.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lastRenderedPageBreak/>
        <w:t xml:space="preserve">При оказании услуг соблюдать все требования безопасности, установленные законодательством Российской Федерации к таким услугам. 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Участник должен иметь действующие сертификаты  и разрешения, а также регламент на проведение и организацию ремонтных работ, указанных в техническом задании.</w:t>
      </w:r>
    </w:p>
    <w:p w:rsidR="00106D5F" w:rsidRDefault="00106D5F" w:rsidP="002A5453">
      <w:pPr>
        <w:ind w:firstLine="426"/>
      </w:pPr>
    </w:p>
    <w:p w:rsidR="00EB6459" w:rsidRPr="00D86678" w:rsidRDefault="001D43E5" w:rsidP="002A5453">
      <w:pPr>
        <w:ind w:firstLine="426"/>
        <w:rPr>
          <w:b/>
        </w:rPr>
      </w:pPr>
      <w:r w:rsidRPr="00D86678">
        <w:rPr>
          <w:b/>
        </w:rPr>
        <w:t xml:space="preserve">Работы, связанные с демонтажем/монтажем оборудования и повторной наладкой в гарантийный период </w:t>
      </w:r>
      <w:r w:rsidR="001D7040" w:rsidRPr="00D86678">
        <w:rPr>
          <w:b/>
        </w:rPr>
        <w:t>выполняются</w:t>
      </w:r>
      <w:r w:rsidRPr="00D86678">
        <w:rPr>
          <w:b/>
        </w:rPr>
        <w:t xml:space="preserve"> бесплатно.</w:t>
      </w:r>
    </w:p>
    <w:p w:rsidR="001D43E5" w:rsidRPr="002A5453" w:rsidRDefault="001D43E5" w:rsidP="002A5453"/>
    <w:p w:rsidR="00EB6459" w:rsidRPr="00DD0789" w:rsidRDefault="00EB6459" w:rsidP="00EB6459">
      <w:pPr>
        <w:pStyle w:val="ICaaieiaie"/>
        <w:framePr w:hSpace="180" w:wrap="around" w:vAnchor="text" w:hAnchor="margin" w:x="-86" w:y="54"/>
        <w:tabs>
          <w:tab w:val="clear" w:pos="9355"/>
          <w:tab w:val="right" w:leader="dot" w:pos="8931"/>
        </w:tabs>
        <w:jc w:val="both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2"/>
        <w:tblW w:w="9924" w:type="dxa"/>
        <w:tblLayout w:type="fixed"/>
        <w:tblLook w:val="01E0" w:firstRow="1" w:lastRow="1" w:firstColumn="1" w:lastColumn="1" w:noHBand="0" w:noVBand="0"/>
      </w:tblPr>
      <w:tblGrid>
        <w:gridCol w:w="4644"/>
        <w:gridCol w:w="2835"/>
        <w:gridCol w:w="2445"/>
      </w:tblGrid>
      <w:tr w:rsidR="00EB6459" w:rsidRPr="00DD0789" w:rsidTr="00BF753E">
        <w:trPr>
          <w:trHeight w:hRule="exact" w:val="964"/>
        </w:trPr>
        <w:tc>
          <w:tcPr>
            <w:tcW w:w="4644" w:type="dxa"/>
            <w:vAlign w:val="bottom"/>
          </w:tcPr>
          <w:p w:rsidR="00416043" w:rsidRDefault="00E852D2" w:rsidP="00E852D2">
            <w:pPr>
              <w:pStyle w:val="a5"/>
              <w:jc w:val="left"/>
              <w:rPr>
                <w:bCs/>
                <w:szCs w:val="24"/>
              </w:rPr>
            </w:pPr>
            <w:r w:rsidRPr="00BD466F">
              <w:rPr>
                <w:szCs w:val="24"/>
              </w:rPr>
              <w:t xml:space="preserve">                    </w:t>
            </w:r>
            <w:r w:rsidR="00774924">
              <w:rPr>
                <w:szCs w:val="24"/>
              </w:rPr>
              <w:t>Механик</w:t>
            </w:r>
          </w:p>
        </w:tc>
        <w:tc>
          <w:tcPr>
            <w:tcW w:w="2835" w:type="dxa"/>
            <w:vAlign w:val="bottom"/>
          </w:tcPr>
          <w:p w:rsidR="00EB6459" w:rsidRPr="00DD0789" w:rsidRDefault="00EB6459" w:rsidP="00B30291">
            <w:pPr>
              <w:pStyle w:val="a5"/>
              <w:rPr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EB6459" w:rsidRPr="00DD0789" w:rsidRDefault="00D86678" w:rsidP="00E852D2">
            <w:pPr>
              <w:pStyle w:val="a5"/>
              <w:jc w:val="left"/>
              <w:rPr>
                <w:szCs w:val="24"/>
              </w:rPr>
            </w:pPr>
            <w:r>
              <w:rPr>
                <w:szCs w:val="24"/>
              </w:rPr>
              <w:t>Ниденс А.В</w:t>
            </w:r>
            <w:r w:rsidR="00972ACF">
              <w:rPr>
                <w:szCs w:val="24"/>
              </w:rPr>
              <w:t>.</w:t>
            </w:r>
          </w:p>
        </w:tc>
      </w:tr>
    </w:tbl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sectPr w:rsidR="00A77012" w:rsidSect="00E164E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84" w:right="567" w:bottom="142" w:left="1440" w:header="236" w:footer="4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1B2" w:rsidRDefault="00CE41B2">
      <w:r>
        <w:separator/>
      </w:r>
    </w:p>
  </w:endnote>
  <w:endnote w:type="continuationSeparator" w:id="0">
    <w:p w:rsidR="00CE41B2" w:rsidRDefault="00CE4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DB1B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42E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2ED" w:rsidRDefault="00C942E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942ED" w:rsidRDefault="00DB1BB7">
    <w:pPr>
      <w:pStyle w:val="a7"/>
      <w:jc w:val="right"/>
    </w:pPr>
    <w:r>
      <w:fldChar w:fldCharType="begin"/>
    </w:r>
    <w:r w:rsidR="00E50F01">
      <w:instrText xml:space="preserve"> PAGE   \* MERGEFORMAT </w:instrText>
    </w:r>
    <w:r>
      <w:fldChar w:fldCharType="separate"/>
    </w:r>
    <w:r w:rsidR="002D5534">
      <w:rPr>
        <w:noProof/>
      </w:rPr>
      <w:t>3</w:t>
    </w:r>
    <w:r>
      <w:rPr>
        <w:noProof/>
      </w:rPr>
      <w:fldChar w:fldCharType="end"/>
    </w:r>
  </w:p>
  <w:p w:rsidR="00C942ED" w:rsidRDefault="00C942E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6114E" w:rsidRDefault="00C611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1B2" w:rsidRDefault="00CE41B2">
      <w:r>
        <w:separator/>
      </w:r>
    </w:p>
  </w:footnote>
  <w:footnote w:type="continuationSeparator" w:id="0">
    <w:p w:rsidR="00CE41B2" w:rsidRDefault="00CE4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C942ED">
    <w:pPr>
      <w:pStyle w:val="af0"/>
    </w:pPr>
  </w:p>
  <w:p w:rsidR="00C942ED" w:rsidRDefault="00C942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2732"/>
    <w:multiLevelType w:val="hybridMultilevel"/>
    <w:tmpl w:val="D3CA66DA"/>
    <w:lvl w:ilvl="0" w:tplc="0419000F">
      <w:start w:val="1"/>
      <w:numFmt w:val="decimal"/>
      <w:pStyle w:val="6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0B83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03043"/>
    <w:multiLevelType w:val="hybridMultilevel"/>
    <w:tmpl w:val="6460470C"/>
    <w:lvl w:ilvl="0" w:tplc="04190001">
      <w:start w:val="1"/>
      <w:numFmt w:val="decimal"/>
      <w:pStyle w:val="a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04799B"/>
    <w:multiLevelType w:val="multilevel"/>
    <w:tmpl w:val="CE507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DA"/>
    <w:rsid w:val="0000332E"/>
    <w:rsid w:val="000131C6"/>
    <w:rsid w:val="000177BF"/>
    <w:rsid w:val="0002150E"/>
    <w:rsid w:val="00023D74"/>
    <w:rsid w:val="00024729"/>
    <w:rsid w:val="0002472B"/>
    <w:rsid w:val="00024C49"/>
    <w:rsid w:val="0002780D"/>
    <w:rsid w:val="00031C85"/>
    <w:rsid w:val="00033B7B"/>
    <w:rsid w:val="0003544E"/>
    <w:rsid w:val="00035628"/>
    <w:rsid w:val="00037FCA"/>
    <w:rsid w:val="0004040B"/>
    <w:rsid w:val="000413FA"/>
    <w:rsid w:val="000432FC"/>
    <w:rsid w:val="000443A6"/>
    <w:rsid w:val="00045308"/>
    <w:rsid w:val="000462CB"/>
    <w:rsid w:val="00046A66"/>
    <w:rsid w:val="0005069B"/>
    <w:rsid w:val="00051046"/>
    <w:rsid w:val="00053222"/>
    <w:rsid w:val="00054519"/>
    <w:rsid w:val="00054AFB"/>
    <w:rsid w:val="00067FF4"/>
    <w:rsid w:val="00072709"/>
    <w:rsid w:val="00091A9D"/>
    <w:rsid w:val="00091AAA"/>
    <w:rsid w:val="00092941"/>
    <w:rsid w:val="000A34C0"/>
    <w:rsid w:val="000A3884"/>
    <w:rsid w:val="000A672F"/>
    <w:rsid w:val="000B09B5"/>
    <w:rsid w:val="000B1850"/>
    <w:rsid w:val="000B242F"/>
    <w:rsid w:val="000B2DCF"/>
    <w:rsid w:val="000B4328"/>
    <w:rsid w:val="000B4C77"/>
    <w:rsid w:val="000B73BE"/>
    <w:rsid w:val="000C0377"/>
    <w:rsid w:val="000C171C"/>
    <w:rsid w:val="000C2EBA"/>
    <w:rsid w:val="000C469A"/>
    <w:rsid w:val="000C4B2A"/>
    <w:rsid w:val="000C6FEE"/>
    <w:rsid w:val="000D0286"/>
    <w:rsid w:val="000D29C4"/>
    <w:rsid w:val="000D352B"/>
    <w:rsid w:val="000D7157"/>
    <w:rsid w:val="000D76DB"/>
    <w:rsid w:val="000E1017"/>
    <w:rsid w:val="000E1C62"/>
    <w:rsid w:val="000E3C0B"/>
    <w:rsid w:val="000E4000"/>
    <w:rsid w:val="000E67EB"/>
    <w:rsid w:val="000E6DE2"/>
    <w:rsid w:val="000E7A0D"/>
    <w:rsid w:val="000F05C0"/>
    <w:rsid w:val="000F17FA"/>
    <w:rsid w:val="000F4C47"/>
    <w:rsid w:val="000F6755"/>
    <w:rsid w:val="00101F6B"/>
    <w:rsid w:val="00102CB4"/>
    <w:rsid w:val="00106431"/>
    <w:rsid w:val="00106D5F"/>
    <w:rsid w:val="0011076A"/>
    <w:rsid w:val="00112D8E"/>
    <w:rsid w:val="00114214"/>
    <w:rsid w:val="00115D4E"/>
    <w:rsid w:val="00116D16"/>
    <w:rsid w:val="00120E0E"/>
    <w:rsid w:val="0012147C"/>
    <w:rsid w:val="0012382F"/>
    <w:rsid w:val="00125C9E"/>
    <w:rsid w:val="00126C9E"/>
    <w:rsid w:val="00127774"/>
    <w:rsid w:val="0014207C"/>
    <w:rsid w:val="001439F4"/>
    <w:rsid w:val="00145C2D"/>
    <w:rsid w:val="0014690E"/>
    <w:rsid w:val="00147123"/>
    <w:rsid w:val="00157E55"/>
    <w:rsid w:val="00160785"/>
    <w:rsid w:val="0016244C"/>
    <w:rsid w:val="00162DC5"/>
    <w:rsid w:val="00164C6A"/>
    <w:rsid w:val="0016500B"/>
    <w:rsid w:val="00165229"/>
    <w:rsid w:val="001709BE"/>
    <w:rsid w:val="00170CFF"/>
    <w:rsid w:val="00172E68"/>
    <w:rsid w:val="0017721A"/>
    <w:rsid w:val="0018120F"/>
    <w:rsid w:val="00183F75"/>
    <w:rsid w:val="00184F94"/>
    <w:rsid w:val="00191F1D"/>
    <w:rsid w:val="00192332"/>
    <w:rsid w:val="00192545"/>
    <w:rsid w:val="00192690"/>
    <w:rsid w:val="00193342"/>
    <w:rsid w:val="00194794"/>
    <w:rsid w:val="00197C83"/>
    <w:rsid w:val="001A1593"/>
    <w:rsid w:val="001A4391"/>
    <w:rsid w:val="001A566D"/>
    <w:rsid w:val="001A6E6A"/>
    <w:rsid w:val="001A79E6"/>
    <w:rsid w:val="001A7A7D"/>
    <w:rsid w:val="001A7B67"/>
    <w:rsid w:val="001A7D5C"/>
    <w:rsid w:val="001B24C5"/>
    <w:rsid w:val="001B3B72"/>
    <w:rsid w:val="001B3E04"/>
    <w:rsid w:val="001B7B1D"/>
    <w:rsid w:val="001C2A12"/>
    <w:rsid w:val="001C5C78"/>
    <w:rsid w:val="001C5E97"/>
    <w:rsid w:val="001D121E"/>
    <w:rsid w:val="001D29C2"/>
    <w:rsid w:val="001D3CF9"/>
    <w:rsid w:val="001D43E5"/>
    <w:rsid w:val="001D4455"/>
    <w:rsid w:val="001D5130"/>
    <w:rsid w:val="001D7040"/>
    <w:rsid w:val="001D78E7"/>
    <w:rsid w:val="001E247E"/>
    <w:rsid w:val="001E4250"/>
    <w:rsid w:val="001E4459"/>
    <w:rsid w:val="001E5A42"/>
    <w:rsid w:val="001E6305"/>
    <w:rsid w:val="001E7025"/>
    <w:rsid w:val="001E75ED"/>
    <w:rsid w:val="001F0954"/>
    <w:rsid w:val="001F1AB2"/>
    <w:rsid w:val="001F3ADD"/>
    <w:rsid w:val="00202D00"/>
    <w:rsid w:val="00202EAD"/>
    <w:rsid w:val="00206F80"/>
    <w:rsid w:val="0021545F"/>
    <w:rsid w:val="00216B3D"/>
    <w:rsid w:val="00216D53"/>
    <w:rsid w:val="00225B30"/>
    <w:rsid w:val="002273D1"/>
    <w:rsid w:val="0023490D"/>
    <w:rsid w:val="00237598"/>
    <w:rsid w:val="0024067B"/>
    <w:rsid w:val="0024115D"/>
    <w:rsid w:val="00241C68"/>
    <w:rsid w:val="00243849"/>
    <w:rsid w:val="00244253"/>
    <w:rsid w:val="00246027"/>
    <w:rsid w:val="0024794B"/>
    <w:rsid w:val="0026275D"/>
    <w:rsid w:val="00262783"/>
    <w:rsid w:val="00264654"/>
    <w:rsid w:val="002660AD"/>
    <w:rsid w:val="00266A7F"/>
    <w:rsid w:val="0027167B"/>
    <w:rsid w:val="00274CA8"/>
    <w:rsid w:val="00277A13"/>
    <w:rsid w:val="002820A0"/>
    <w:rsid w:val="002821AD"/>
    <w:rsid w:val="00283660"/>
    <w:rsid w:val="002847B9"/>
    <w:rsid w:val="00292B9B"/>
    <w:rsid w:val="0029417C"/>
    <w:rsid w:val="002A240E"/>
    <w:rsid w:val="002A5453"/>
    <w:rsid w:val="002B0A72"/>
    <w:rsid w:val="002B17DD"/>
    <w:rsid w:val="002B2331"/>
    <w:rsid w:val="002B25CA"/>
    <w:rsid w:val="002B2A0C"/>
    <w:rsid w:val="002B38CD"/>
    <w:rsid w:val="002B56E3"/>
    <w:rsid w:val="002B66C3"/>
    <w:rsid w:val="002B6DB7"/>
    <w:rsid w:val="002C0150"/>
    <w:rsid w:val="002C3D40"/>
    <w:rsid w:val="002C494B"/>
    <w:rsid w:val="002C6664"/>
    <w:rsid w:val="002C6A30"/>
    <w:rsid w:val="002C70B3"/>
    <w:rsid w:val="002D2971"/>
    <w:rsid w:val="002D5534"/>
    <w:rsid w:val="002D57B4"/>
    <w:rsid w:val="002E1D6E"/>
    <w:rsid w:val="002E260C"/>
    <w:rsid w:val="002E3EC9"/>
    <w:rsid w:val="002E564F"/>
    <w:rsid w:val="002E63E3"/>
    <w:rsid w:val="002F2463"/>
    <w:rsid w:val="002F29E0"/>
    <w:rsid w:val="002F694F"/>
    <w:rsid w:val="002F7977"/>
    <w:rsid w:val="00300D10"/>
    <w:rsid w:val="00301997"/>
    <w:rsid w:val="00301AB7"/>
    <w:rsid w:val="00302499"/>
    <w:rsid w:val="00302C48"/>
    <w:rsid w:val="003033D3"/>
    <w:rsid w:val="00303883"/>
    <w:rsid w:val="003038A1"/>
    <w:rsid w:val="00303D45"/>
    <w:rsid w:val="00304536"/>
    <w:rsid w:val="003045D7"/>
    <w:rsid w:val="00313F6A"/>
    <w:rsid w:val="003167D5"/>
    <w:rsid w:val="00320AE9"/>
    <w:rsid w:val="00320CA0"/>
    <w:rsid w:val="00320F5B"/>
    <w:rsid w:val="003214BB"/>
    <w:rsid w:val="00324C3F"/>
    <w:rsid w:val="00327AC0"/>
    <w:rsid w:val="00333337"/>
    <w:rsid w:val="00335A20"/>
    <w:rsid w:val="003366CD"/>
    <w:rsid w:val="003366EE"/>
    <w:rsid w:val="00336A79"/>
    <w:rsid w:val="003405EB"/>
    <w:rsid w:val="00342D36"/>
    <w:rsid w:val="0034351C"/>
    <w:rsid w:val="003436F3"/>
    <w:rsid w:val="00346491"/>
    <w:rsid w:val="00351B74"/>
    <w:rsid w:val="00352399"/>
    <w:rsid w:val="00353EDC"/>
    <w:rsid w:val="00354252"/>
    <w:rsid w:val="003573FE"/>
    <w:rsid w:val="0036341B"/>
    <w:rsid w:val="00364762"/>
    <w:rsid w:val="003678F7"/>
    <w:rsid w:val="003704C2"/>
    <w:rsid w:val="00373000"/>
    <w:rsid w:val="00374705"/>
    <w:rsid w:val="0037479C"/>
    <w:rsid w:val="00376A86"/>
    <w:rsid w:val="003807A3"/>
    <w:rsid w:val="00382256"/>
    <w:rsid w:val="0039231C"/>
    <w:rsid w:val="0039482D"/>
    <w:rsid w:val="00394ECD"/>
    <w:rsid w:val="00397BC6"/>
    <w:rsid w:val="00397C5A"/>
    <w:rsid w:val="003A0BB0"/>
    <w:rsid w:val="003A30D6"/>
    <w:rsid w:val="003A40D6"/>
    <w:rsid w:val="003A47B4"/>
    <w:rsid w:val="003A6589"/>
    <w:rsid w:val="003A6CA6"/>
    <w:rsid w:val="003A745C"/>
    <w:rsid w:val="003B118B"/>
    <w:rsid w:val="003B48A6"/>
    <w:rsid w:val="003B4CB1"/>
    <w:rsid w:val="003B5FE8"/>
    <w:rsid w:val="003B6DEE"/>
    <w:rsid w:val="003B7EE7"/>
    <w:rsid w:val="003C2FD5"/>
    <w:rsid w:val="003C4629"/>
    <w:rsid w:val="003C70B9"/>
    <w:rsid w:val="003D0C2C"/>
    <w:rsid w:val="003D0E32"/>
    <w:rsid w:val="003D2A1F"/>
    <w:rsid w:val="003D323C"/>
    <w:rsid w:val="003D481D"/>
    <w:rsid w:val="003D481F"/>
    <w:rsid w:val="003D744A"/>
    <w:rsid w:val="003E07EA"/>
    <w:rsid w:val="003E60CF"/>
    <w:rsid w:val="003E6B2B"/>
    <w:rsid w:val="003F4949"/>
    <w:rsid w:val="003F5DDD"/>
    <w:rsid w:val="004046A1"/>
    <w:rsid w:val="004059F1"/>
    <w:rsid w:val="004105A2"/>
    <w:rsid w:val="0041330D"/>
    <w:rsid w:val="0041452C"/>
    <w:rsid w:val="00415533"/>
    <w:rsid w:val="0041555D"/>
    <w:rsid w:val="004158F0"/>
    <w:rsid w:val="00416043"/>
    <w:rsid w:val="004206CD"/>
    <w:rsid w:val="004207F7"/>
    <w:rsid w:val="00426106"/>
    <w:rsid w:val="00427893"/>
    <w:rsid w:val="00431874"/>
    <w:rsid w:val="00432BD3"/>
    <w:rsid w:val="00432DFD"/>
    <w:rsid w:val="00433E19"/>
    <w:rsid w:val="00435554"/>
    <w:rsid w:val="00436A65"/>
    <w:rsid w:val="00437C64"/>
    <w:rsid w:val="00437E5C"/>
    <w:rsid w:val="0044051F"/>
    <w:rsid w:val="004430F7"/>
    <w:rsid w:val="0044670C"/>
    <w:rsid w:val="00446A27"/>
    <w:rsid w:val="00453100"/>
    <w:rsid w:val="004568A1"/>
    <w:rsid w:val="00456F7A"/>
    <w:rsid w:val="00457A80"/>
    <w:rsid w:val="004661F8"/>
    <w:rsid w:val="004718C2"/>
    <w:rsid w:val="00472F97"/>
    <w:rsid w:val="0047465B"/>
    <w:rsid w:val="004747D7"/>
    <w:rsid w:val="00480C70"/>
    <w:rsid w:val="00482CB1"/>
    <w:rsid w:val="00484ABB"/>
    <w:rsid w:val="00485E3D"/>
    <w:rsid w:val="004876DF"/>
    <w:rsid w:val="00491693"/>
    <w:rsid w:val="0049169A"/>
    <w:rsid w:val="0049482E"/>
    <w:rsid w:val="0049590E"/>
    <w:rsid w:val="004A048B"/>
    <w:rsid w:val="004A16B2"/>
    <w:rsid w:val="004A1931"/>
    <w:rsid w:val="004A2E9D"/>
    <w:rsid w:val="004A3821"/>
    <w:rsid w:val="004B0361"/>
    <w:rsid w:val="004B2FC3"/>
    <w:rsid w:val="004B728B"/>
    <w:rsid w:val="004C2E36"/>
    <w:rsid w:val="004C4D02"/>
    <w:rsid w:val="004C5CEC"/>
    <w:rsid w:val="004D16D0"/>
    <w:rsid w:val="004D2B68"/>
    <w:rsid w:val="004D2FC6"/>
    <w:rsid w:val="004D36BA"/>
    <w:rsid w:val="004D39D3"/>
    <w:rsid w:val="004D6DC3"/>
    <w:rsid w:val="004E0ABD"/>
    <w:rsid w:val="004E2420"/>
    <w:rsid w:val="004E2662"/>
    <w:rsid w:val="004E64CA"/>
    <w:rsid w:val="004F1C30"/>
    <w:rsid w:val="004F46D6"/>
    <w:rsid w:val="004F5136"/>
    <w:rsid w:val="00501D69"/>
    <w:rsid w:val="00502188"/>
    <w:rsid w:val="00502654"/>
    <w:rsid w:val="00502EDD"/>
    <w:rsid w:val="00507A24"/>
    <w:rsid w:val="00513DEE"/>
    <w:rsid w:val="00514E35"/>
    <w:rsid w:val="005177E4"/>
    <w:rsid w:val="00520FFA"/>
    <w:rsid w:val="00521578"/>
    <w:rsid w:val="0052185A"/>
    <w:rsid w:val="0052401B"/>
    <w:rsid w:val="00524541"/>
    <w:rsid w:val="00524E3E"/>
    <w:rsid w:val="00525918"/>
    <w:rsid w:val="00526B1F"/>
    <w:rsid w:val="00527766"/>
    <w:rsid w:val="00534B89"/>
    <w:rsid w:val="005351AF"/>
    <w:rsid w:val="00537A82"/>
    <w:rsid w:val="005410EC"/>
    <w:rsid w:val="005421BD"/>
    <w:rsid w:val="00543852"/>
    <w:rsid w:val="005445FE"/>
    <w:rsid w:val="00547ABC"/>
    <w:rsid w:val="00553D8D"/>
    <w:rsid w:val="00554A83"/>
    <w:rsid w:val="0055510B"/>
    <w:rsid w:val="0055594E"/>
    <w:rsid w:val="00562596"/>
    <w:rsid w:val="00562E72"/>
    <w:rsid w:val="00564100"/>
    <w:rsid w:val="00565454"/>
    <w:rsid w:val="00565F9C"/>
    <w:rsid w:val="00577546"/>
    <w:rsid w:val="00577BA2"/>
    <w:rsid w:val="0058102F"/>
    <w:rsid w:val="0058162D"/>
    <w:rsid w:val="00586366"/>
    <w:rsid w:val="00587311"/>
    <w:rsid w:val="005906B1"/>
    <w:rsid w:val="005935C2"/>
    <w:rsid w:val="005945D5"/>
    <w:rsid w:val="0059469B"/>
    <w:rsid w:val="00594AB5"/>
    <w:rsid w:val="0059501C"/>
    <w:rsid w:val="00596D43"/>
    <w:rsid w:val="005A13E3"/>
    <w:rsid w:val="005A22F0"/>
    <w:rsid w:val="005A2715"/>
    <w:rsid w:val="005A318A"/>
    <w:rsid w:val="005A5AB8"/>
    <w:rsid w:val="005A5EA7"/>
    <w:rsid w:val="005A6BA2"/>
    <w:rsid w:val="005A6DB8"/>
    <w:rsid w:val="005A72BE"/>
    <w:rsid w:val="005B0FE9"/>
    <w:rsid w:val="005B32DD"/>
    <w:rsid w:val="005B3338"/>
    <w:rsid w:val="005B3CC3"/>
    <w:rsid w:val="005B46DE"/>
    <w:rsid w:val="005B5F36"/>
    <w:rsid w:val="005C10C3"/>
    <w:rsid w:val="005C7360"/>
    <w:rsid w:val="005C7BBC"/>
    <w:rsid w:val="005D1DD0"/>
    <w:rsid w:val="005D221A"/>
    <w:rsid w:val="005D6C78"/>
    <w:rsid w:val="005D7625"/>
    <w:rsid w:val="005D7CB9"/>
    <w:rsid w:val="005F2B0E"/>
    <w:rsid w:val="005F4783"/>
    <w:rsid w:val="005F54EF"/>
    <w:rsid w:val="005F7DDB"/>
    <w:rsid w:val="006008C4"/>
    <w:rsid w:val="00601E66"/>
    <w:rsid w:val="00607D91"/>
    <w:rsid w:val="0061151B"/>
    <w:rsid w:val="00614FC1"/>
    <w:rsid w:val="0061659F"/>
    <w:rsid w:val="00620912"/>
    <w:rsid w:val="0062096E"/>
    <w:rsid w:val="00621D49"/>
    <w:rsid w:val="0062522F"/>
    <w:rsid w:val="00625B19"/>
    <w:rsid w:val="00625BBC"/>
    <w:rsid w:val="00625BCA"/>
    <w:rsid w:val="00626701"/>
    <w:rsid w:val="00631D96"/>
    <w:rsid w:val="006333B3"/>
    <w:rsid w:val="00634A15"/>
    <w:rsid w:val="00637811"/>
    <w:rsid w:val="00640185"/>
    <w:rsid w:val="0064244C"/>
    <w:rsid w:val="00652705"/>
    <w:rsid w:val="006544B8"/>
    <w:rsid w:val="00654EFD"/>
    <w:rsid w:val="006562B9"/>
    <w:rsid w:val="00660CE7"/>
    <w:rsid w:val="00662452"/>
    <w:rsid w:val="00664CC2"/>
    <w:rsid w:val="00667C08"/>
    <w:rsid w:val="00672C91"/>
    <w:rsid w:val="0067375D"/>
    <w:rsid w:val="00674FED"/>
    <w:rsid w:val="00675029"/>
    <w:rsid w:val="006769C0"/>
    <w:rsid w:val="00677120"/>
    <w:rsid w:val="00681B7B"/>
    <w:rsid w:val="00682A77"/>
    <w:rsid w:val="0068329B"/>
    <w:rsid w:val="00685AAD"/>
    <w:rsid w:val="006860D5"/>
    <w:rsid w:val="00687B05"/>
    <w:rsid w:val="0069171E"/>
    <w:rsid w:val="00694610"/>
    <w:rsid w:val="006A0DD7"/>
    <w:rsid w:val="006A17CA"/>
    <w:rsid w:val="006A5038"/>
    <w:rsid w:val="006B4114"/>
    <w:rsid w:val="006B745F"/>
    <w:rsid w:val="006B7D7D"/>
    <w:rsid w:val="006C13C8"/>
    <w:rsid w:val="006C34E3"/>
    <w:rsid w:val="006C63F0"/>
    <w:rsid w:val="006C7096"/>
    <w:rsid w:val="006C7A40"/>
    <w:rsid w:val="006D426E"/>
    <w:rsid w:val="006D4FA4"/>
    <w:rsid w:val="006D7FCB"/>
    <w:rsid w:val="006E0A22"/>
    <w:rsid w:val="006E0B81"/>
    <w:rsid w:val="006E167D"/>
    <w:rsid w:val="006E182C"/>
    <w:rsid w:val="006F2539"/>
    <w:rsid w:val="006F63B3"/>
    <w:rsid w:val="006F783E"/>
    <w:rsid w:val="0070020D"/>
    <w:rsid w:val="00700BB5"/>
    <w:rsid w:val="0070114A"/>
    <w:rsid w:val="007011EA"/>
    <w:rsid w:val="0070295B"/>
    <w:rsid w:val="007043BE"/>
    <w:rsid w:val="007101F4"/>
    <w:rsid w:val="007104A0"/>
    <w:rsid w:val="007149FA"/>
    <w:rsid w:val="00715D11"/>
    <w:rsid w:val="00720215"/>
    <w:rsid w:val="00720271"/>
    <w:rsid w:val="00720CE1"/>
    <w:rsid w:val="00721841"/>
    <w:rsid w:val="00721F91"/>
    <w:rsid w:val="00722178"/>
    <w:rsid w:val="00722952"/>
    <w:rsid w:val="0072502D"/>
    <w:rsid w:val="007271C0"/>
    <w:rsid w:val="00727513"/>
    <w:rsid w:val="007277EC"/>
    <w:rsid w:val="00727806"/>
    <w:rsid w:val="00734812"/>
    <w:rsid w:val="00736501"/>
    <w:rsid w:val="00737E46"/>
    <w:rsid w:val="0074100E"/>
    <w:rsid w:val="00741130"/>
    <w:rsid w:val="007432E7"/>
    <w:rsid w:val="00746B7E"/>
    <w:rsid w:val="007532F4"/>
    <w:rsid w:val="00753ADD"/>
    <w:rsid w:val="0075455C"/>
    <w:rsid w:val="0075639C"/>
    <w:rsid w:val="0075783B"/>
    <w:rsid w:val="00757B6B"/>
    <w:rsid w:val="00763099"/>
    <w:rsid w:val="00765ED9"/>
    <w:rsid w:val="00765F99"/>
    <w:rsid w:val="00766887"/>
    <w:rsid w:val="0077288F"/>
    <w:rsid w:val="00774924"/>
    <w:rsid w:val="00775526"/>
    <w:rsid w:val="00777E02"/>
    <w:rsid w:val="00781C85"/>
    <w:rsid w:val="007868C2"/>
    <w:rsid w:val="00786931"/>
    <w:rsid w:val="00786B57"/>
    <w:rsid w:val="00786F90"/>
    <w:rsid w:val="0079136B"/>
    <w:rsid w:val="00794426"/>
    <w:rsid w:val="007A0FEF"/>
    <w:rsid w:val="007A1200"/>
    <w:rsid w:val="007A2AD8"/>
    <w:rsid w:val="007A5CD3"/>
    <w:rsid w:val="007B294B"/>
    <w:rsid w:val="007B55DD"/>
    <w:rsid w:val="007B6C6E"/>
    <w:rsid w:val="007B704A"/>
    <w:rsid w:val="007C042B"/>
    <w:rsid w:val="007C216A"/>
    <w:rsid w:val="007C26CB"/>
    <w:rsid w:val="007C2A1F"/>
    <w:rsid w:val="007C7375"/>
    <w:rsid w:val="007D0906"/>
    <w:rsid w:val="007D213F"/>
    <w:rsid w:val="007D23BC"/>
    <w:rsid w:val="007D3DC4"/>
    <w:rsid w:val="007D73EF"/>
    <w:rsid w:val="007E35CC"/>
    <w:rsid w:val="007E3DFD"/>
    <w:rsid w:val="007F1B9A"/>
    <w:rsid w:val="007F352F"/>
    <w:rsid w:val="007F35E2"/>
    <w:rsid w:val="008020D2"/>
    <w:rsid w:val="00802B29"/>
    <w:rsid w:val="00802CB0"/>
    <w:rsid w:val="00803CDC"/>
    <w:rsid w:val="00804FB1"/>
    <w:rsid w:val="00806370"/>
    <w:rsid w:val="0081047B"/>
    <w:rsid w:val="00812BCD"/>
    <w:rsid w:val="00815EC5"/>
    <w:rsid w:val="00816730"/>
    <w:rsid w:val="00821754"/>
    <w:rsid w:val="008277AE"/>
    <w:rsid w:val="008320B0"/>
    <w:rsid w:val="00832996"/>
    <w:rsid w:val="00835725"/>
    <w:rsid w:val="008377FA"/>
    <w:rsid w:val="00842BAC"/>
    <w:rsid w:val="00847C1F"/>
    <w:rsid w:val="00853850"/>
    <w:rsid w:val="00853CD8"/>
    <w:rsid w:val="00853EFC"/>
    <w:rsid w:val="008541ED"/>
    <w:rsid w:val="00860A83"/>
    <w:rsid w:val="00860DDB"/>
    <w:rsid w:val="00862B4B"/>
    <w:rsid w:val="008666DE"/>
    <w:rsid w:val="00866FF9"/>
    <w:rsid w:val="008677DB"/>
    <w:rsid w:val="00867C82"/>
    <w:rsid w:val="0087045E"/>
    <w:rsid w:val="0087227F"/>
    <w:rsid w:val="00875A3B"/>
    <w:rsid w:val="00877575"/>
    <w:rsid w:val="0088191C"/>
    <w:rsid w:val="008956DE"/>
    <w:rsid w:val="008975C7"/>
    <w:rsid w:val="00897F4E"/>
    <w:rsid w:val="008A0B8C"/>
    <w:rsid w:val="008A1967"/>
    <w:rsid w:val="008A21CA"/>
    <w:rsid w:val="008A4CD6"/>
    <w:rsid w:val="008A6CBE"/>
    <w:rsid w:val="008B11E1"/>
    <w:rsid w:val="008C32E8"/>
    <w:rsid w:val="008C37CD"/>
    <w:rsid w:val="008C42EA"/>
    <w:rsid w:val="008C440A"/>
    <w:rsid w:val="008C4609"/>
    <w:rsid w:val="008C4AAA"/>
    <w:rsid w:val="008C4DBD"/>
    <w:rsid w:val="008C5CCA"/>
    <w:rsid w:val="008C6208"/>
    <w:rsid w:val="008C66BF"/>
    <w:rsid w:val="008D02F6"/>
    <w:rsid w:val="008D1DC6"/>
    <w:rsid w:val="008D419D"/>
    <w:rsid w:val="008D47DC"/>
    <w:rsid w:val="008D6CD9"/>
    <w:rsid w:val="008D71BF"/>
    <w:rsid w:val="008D75C4"/>
    <w:rsid w:val="008E1AC0"/>
    <w:rsid w:val="008E3985"/>
    <w:rsid w:val="008E67E3"/>
    <w:rsid w:val="008F6654"/>
    <w:rsid w:val="00900399"/>
    <w:rsid w:val="00900C94"/>
    <w:rsid w:val="009016CC"/>
    <w:rsid w:val="009021B9"/>
    <w:rsid w:val="009045A8"/>
    <w:rsid w:val="0090648A"/>
    <w:rsid w:val="009076CF"/>
    <w:rsid w:val="0091270F"/>
    <w:rsid w:val="00914BAD"/>
    <w:rsid w:val="00915BA2"/>
    <w:rsid w:val="00915FAF"/>
    <w:rsid w:val="00916C51"/>
    <w:rsid w:val="00917025"/>
    <w:rsid w:val="00920E65"/>
    <w:rsid w:val="00923B2A"/>
    <w:rsid w:val="00927A29"/>
    <w:rsid w:val="009343D9"/>
    <w:rsid w:val="00937B7F"/>
    <w:rsid w:val="0094214B"/>
    <w:rsid w:val="0094591E"/>
    <w:rsid w:val="00951FA6"/>
    <w:rsid w:val="0095231E"/>
    <w:rsid w:val="00955656"/>
    <w:rsid w:val="00962003"/>
    <w:rsid w:val="00966844"/>
    <w:rsid w:val="0096706D"/>
    <w:rsid w:val="00967194"/>
    <w:rsid w:val="00972ACF"/>
    <w:rsid w:val="00973882"/>
    <w:rsid w:val="00974C62"/>
    <w:rsid w:val="00975B50"/>
    <w:rsid w:val="0097758B"/>
    <w:rsid w:val="00977800"/>
    <w:rsid w:val="00982D2F"/>
    <w:rsid w:val="0098413E"/>
    <w:rsid w:val="0098633B"/>
    <w:rsid w:val="00990D63"/>
    <w:rsid w:val="0099118E"/>
    <w:rsid w:val="009961B0"/>
    <w:rsid w:val="009962FC"/>
    <w:rsid w:val="009A0569"/>
    <w:rsid w:val="009A1207"/>
    <w:rsid w:val="009A373B"/>
    <w:rsid w:val="009A3CB3"/>
    <w:rsid w:val="009A5123"/>
    <w:rsid w:val="009A7AEF"/>
    <w:rsid w:val="009B0509"/>
    <w:rsid w:val="009B1D15"/>
    <w:rsid w:val="009B441E"/>
    <w:rsid w:val="009C1747"/>
    <w:rsid w:val="009C1AEE"/>
    <w:rsid w:val="009C5A90"/>
    <w:rsid w:val="009C77E3"/>
    <w:rsid w:val="009C7944"/>
    <w:rsid w:val="009D0901"/>
    <w:rsid w:val="009D3C93"/>
    <w:rsid w:val="009D5322"/>
    <w:rsid w:val="009E392F"/>
    <w:rsid w:val="009E4024"/>
    <w:rsid w:val="009E6889"/>
    <w:rsid w:val="009E7C64"/>
    <w:rsid w:val="009F0584"/>
    <w:rsid w:val="009F2E8F"/>
    <w:rsid w:val="009F306A"/>
    <w:rsid w:val="009F3B4F"/>
    <w:rsid w:val="009F5C47"/>
    <w:rsid w:val="009F6298"/>
    <w:rsid w:val="009F6FEE"/>
    <w:rsid w:val="009F7CCD"/>
    <w:rsid w:val="009F7E46"/>
    <w:rsid w:val="00A01E1A"/>
    <w:rsid w:val="00A04FB6"/>
    <w:rsid w:val="00A117EB"/>
    <w:rsid w:val="00A13389"/>
    <w:rsid w:val="00A143B9"/>
    <w:rsid w:val="00A144BF"/>
    <w:rsid w:val="00A1732A"/>
    <w:rsid w:val="00A17BDB"/>
    <w:rsid w:val="00A17E01"/>
    <w:rsid w:val="00A202D1"/>
    <w:rsid w:val="00A20E7A"/>
    <w:rsid w:val="00A217FB"/>
    <w:rsid w:val="00A2226D"/>
    <w:rsid w:val="00A23F6E"/>
    <w:rsid w:val="00A2611E"/>
    <w:rsid w:val="00A26463"/>
    <w:rsid w:val="00A26633"/>
    <w:rsid w:val="00A2669E"/>
    <w:rsid w:val="00A275C7"/>
    <w:rsid w:val="00A350B1"/>
    <w:rsid w:val="00A3598A"/>
    <w:rsid w:val="00A35FCC"/>
    <w:rsid w:val="00A4246A"/>
    <w:rsid w:val="00A42E91"/>
    <w:rsid w:val="00A437CD"/>
    <w:rsid w:val="00A55606"/>
    <w:rsid w:val="00A56452"/>
    <w:rsid w:val="00A57A2D"/>
    <w:rsid w:val="00A619C0"/>
    <w:rsid w:val="00A64028"/>
    <w:rsid w:val="00A64415"/>
    <w:rsid w:val="00A67426"/>
    <w:rsid w:val="00A705A3"/>
    <w:rsid w:val="00A7065D"/>
    <w:rsid w:val="00A70876"/>
    <w:rsid w:val="00A72034"/>
    <w:rsid w:val="00A738D3"/>
    <w:rsid w:val="00A74EC0"/>
    <w:rsid w:val="00A7528F"/>
    <w:rsid w:val="00A75938"/>
    <w:rsid w:val="00A76243"/>
    <w:rsid w:val="00A767EF"/>
    <w:rsid w:val="00A77012"/>
    <w:rsid w:val="00A82A78"/>
    <w:rsid w:val="00A84537"/>
    <w:rsid w:val="00A85AF8"/>
    <w:rsid w:val="00A90B3E"/>
    <w:rsid w:val="00A90F9C"/>
    <w:rsid w:val="00A911ED"/>
    <w:rsid w:val="00A92011"/>
    <w:rsid w:val="00A93EA2"/>
    <w:rsid w:val="00A9657F"/>
    <w:rsid w:val="00AA0118"/>
    <w:rsid w:val="00AA66F0"/>
    <w:rsid w:val="00AB6163"/>
    <w:rsid w:val="00AB789B"/>
    <w:rsid w:val="00AC19BC"/>
    <w:rsid w:val="00AC2648"/>
    <w:rsid w:val="00AC411E"/>
    <w:rsid w:val="00AD008D"/>
    <w:rsid w:val="00AD12CA"/>
    <w:rsid w:val="00AD2D04"/>
    <w:rsid w:val="00AE08EC"/>
    <w:rsid w:val="00AE0DDA"/>
    <w:rsid w:val="00AE324E"/>
    <w:rsid w:val="00AE40E6"/>
    <w:rsid w:val="00AE5001"/>
    <w:rsid w:val="00AE63CE"/>
    <w:rsid w:val="00AE67ED"/>
    <w:rsid w:val="00AF32F2"/>
    <w:rsid w:val="00AF374E"/>
    <w:rsid w:val="00AF4A62"/>
    <w:rsid w:val="00AF510E"/>
    <w:rsid w:val="00AF7036"/>
    <w:rsid w:val="00B00782"/>
    <w:rsid w:val="00B0572F"/>
    <w:rsid w:val="00B06053"/>
    <w:rsid w:val="00B11472"/>
    <w:rsid w:val="00B12718"/>
    <w:rsid w:val="00B138E2"/>
    <w:rsid w:val="00B146E1"/>
    <w:rsid w:val="00B15188"/>
    <w:rsid w:val="00B15FE5"/>
    <w:rsid w:val="00B20A62"/>
    <w:rsid w:val="00B22B7A"/>
    <w:rsid w:val="00B266EA"/>
    <w:rsid w:val="00B26C95"/>
    <w:rsid w:val="00B26E6F"/>
    <w:rsid w:val="00B2743F"/>
    <w:rsid w:val="00B30291"/>
    <w:rsid w:val="00B30BE9"/>
    <w:rsid w:val="00B3173E"/>
    <w:rsid w:val="00B323A8"/>
    <w:rsid w:val="00B332D0"/>
    <w:rsid w:val="00B36B71"/>
    <w:rsid w:val="00B37EC3"/>
    <w:rsid w:val="00B45EFC"/>
    <w:rsid w:val="00B46963"/>
    <w:rsid w:val="00B535C6"/>
    <w:rsid w:val="00B5393E"/>
    <w:rsid w:val="00B548E8"/>
    <w:rsid w:val="00B55680"/>
    <w:rsid w:val="00B56BCA"/>
    <w:rsid w:val="00B61787"/>
    <w:rsid w:val="00B62836"/>
    <w:rsid w:val="00B6306C"/>
    <w:rsid w:val="00B65BFE"/>
    <w:rsid w:val="00B674BB"/>
    <w:rsid w:val="00B707F6"/>
    <w:rsid w:val="00B7162C"/>
    <w:rsid w:val="00B72CEE"/>
    <w:rsid w:val="00B74E08"/>
    <w:rsid w:val="00B74F8A"/>
    <w:rsid w:val="00B7504F"/>
    <w:rsid w:val="00B7704C"/>
    <w:rsid w:val="00B77A08"/>
    <w:rsid w:val="00B77D0D"/>
    <w:rsid w:val="00B81702"/>
    <w:rsid w:val="00B831F1"/>
    <w:rsid w:val="00B84DC2"/>
    <w:rsid w:val="00B86D00"/>
    <w:rsid w:val="00B9008E"/>
    <w:rsid w:val="00B93838"/>
    <w:rsid w:val="00B95AD1"/>
    <w:rsid w:val="00B9691C"/>
    <w:rsid w:val="00BA06EF"/>
    <w:rsid w:val="00BA1F3D"/>
    <w:rsid w:val="00BA22AA"/>
    <w:rsid w:val="00BA3D07"/>
    <w:rsid w:val="00BA401D"/>
    <w:rsid w:val="00BA4AAB"/>
    <w:rsid w:val="00BA6C92"/>
    <w:rsid w:val="00BA7F06"/>
    <w:rsid w:val="00BB246A"/>
    <w:rsid w:val="00BB4806"/>
    <w:rsid w:val="00BB4FE6"/>
    <w:rsid w:val="00BB6AB4"/>
    <w:rsid w:val="00BB7212"/>
    <w:rsid w:val="00BB7869"/>
    <w:rsid w:val="00BC3FC7"/>
    <w:rsid w:val="00BC60F8"/>
    <w:rsid w:val="00BC7093"/>
    <w:rsid w:val="00BD466F"/>
    <w:rsid w:val="00BD4CB7"/>
    <w:rsid w:val="00BD6170"/>
    <w:rsid w:val="00BE06E1"/>
    <w:rsid w:val="00BE6167"/>
    <w:rsid w:val="00BE69A9"/>
    <w:rsid w:val="00BF0717"/>
    <w:rsid w:val="00BF4EDC"/>
    <w:rsid w:val="00BF56E4"/>
    <w:rsid w:val="00BF5860"/>
    <w:rsid w:val="00BF753E"/>
    <w:rsid w:val="00C00562"/>
    <w:rsid w:val="00C0284F"/>
    <w:rsid w:val="00C047FB"/>
    <w:rsid w:val="00C04BA5"/>
    <w:rsid w:val="00C06A9D"/>
    <w:rsid w:val="00C0769F"/>
    <w:rsid w:val="00C11E7A"/>
    <w:rsid w:val="00C12A97"/>
    <w:rsid w:val="00C15166"/>
    <w:rsid w:val="00C173FE"/>
    <w:rsid w:val="00C23BAB"/>
    <w:rsid w:val="00C23E67"/>
    <w:rsid w:val="00C251F5"/>
    <w:rsid w:val="00C34C23"/>
    <w:rsid w:val="00C40DC7"/>
    <w:rsid w:val="00C4163B"/>
    <w:rsid w:val="00C417A6"/>
    <w:rsid w:val="00C4576F"/>
    <w:rsid w:val="00C45F33"/>
    <w:rsid w:val="00C4775E"/>
    <w:rsid w:val="00C4791F"/>
    <w:rsid w:val="00C54849"/>
    <w:rsid w:val="00C6114E"/>
    <w:rsid w:val="00C6289B"/>
    <w:rsid w:val="00C63535"/>
    <w:rsid w:val="00C6366D"/>
    <w:rsid w:val="00C64CBF"/>
    <w:rsid w:val="00C70E0C"/>
    <w:rsid w:val="00C73591"/>
    <w:rsid w:val="00C74D7E"/>
    <w:rsid w:val="00C80C3C"/>
    <w:rsid w:val="00C8140A"/>
    <w:rsid w:val="00C82F06"/>
    <w:rsid w:val="00C8325C"/>
    <w:rsid w:val="00C84097"/>
    <w:rsid w:val="00C8452C"/>
    <w:rsid w:val="00C852F3"/>
    <w:rsid w:val="00C93806"/>
    <w:rsid w:val="00C942ED"/>
    <w:rsid w:val="00C968FD"/>
    <w:rsid w:val="00CA0464"/>
    <w:rsid w:val="00CA1AFC"/>
    <w:rsid w:val="00CA453C"/>
    <w:rsid w:val="00CA5FE5"/>
    <w:rsid w:val="00CA68EF"/>
    <w:rsid w:val="00CA7E83"/>
    <w:rsid w:val="00CB225B"/>
    <w:rsid w:val="00CB3158"/>
    <w:rsid w:val="00CB6DBD"/>
    <w:rsid w:val="00CB74C1"/>
    <w:rsid w:val="00CC00DB"/>
    <w:rsid w:val="00CC1394"/>
    <w:rsid w:val="00CC34AF"/>
    <w:rsid w:val="00CC3CE3"/>
    <w:rsid w:val="00CC719B"/>
    <w:rsid w:val="00CD266F"/>
    <w:rsid w:val="00CD3555"/>
    <w:rsid w:val="00CD40FC"/>
    <w:rsid w:val="00CD4C6A"/>
    <w:rsid w:val="00CD7CDF"/>
    <w:rsid w:val="00CD7FED"/>
    <w:rsid w:val="00CE0506"/>
    <w:rsid w:val="00CE2ACD"/>
    <w:rsid w:val="00CE41B2"/>
    <w:rsid w:val="00CE7D09"/>
    <w:rsid w:val="00CF0EE0"/>
    <w:rsid w:val="00CF320B"/>
    <w:rsid w:val="00CF4461"/>
    <w:rsid w:val="00D01AD3"/>
    <w:rsid w:val="00D02ED5"/>
    <w:rsid w:val="00D046C9"/>
    <w:rsid w:val="00D1423A"/>
    <w:rsid w:val="00D14EBD"/>
    <w:rsid w:val="00D2029D"/>
    <w:rsid w:val="00D20736"/>
    <w:rsid w:val="00D21FB3"/>
    <w:rsid w:val="00D23CA8"/>
    <w:rsid w:val="00D326F9"/>
    <w:rsid w:val="00D328B3"/>
    <w:rsid w:val="00D32BDA"/>
    <w:rsid w:val="00D330EC"/>
    <w:rsid w:val="00D47801"/>
    <w:rsid w:val="00D50D5E"/>
    <w:rsid w:val="00D535A8"/>
    <w:rsid w:val="00D5446C"/>
    <w:rsid w:val="00D54CB0"/>
    <w:rsid w:val="00D55D6C"/>
    <w:rsid w:val="00D56976"/>
    <w:rsid w:val="00D578E1"/>
    <w:rsid w:val="00D57B78"/>
    <w:rsid w:val="00D57D25"/>
    <w:rsid w:val="00D62701"/>
    <w:rsid w:val="00D62B66"/>
    <w:rsid w:val="00D63168"/>
    <w:rsid w:val="00D63611"/>
    <w:rsid w:val="00D6408D"/>
    <w:rsid w:val="00D663E5"/>
    <w:rsid w:val="00D67E50"/>
    <w:rsid w:val="00D75BA0"/>
    <w:rsid w:val="00D801A4"/>
    <w:rsid w:val="00D81034"/>
    <w:rsid w:val="00D82A4E"/>
    <w:rsid w:val="00D86678"/>
    <w:rsid w:val="00D9279D"/>
    <w:rsid w:val="00D93463"/>
    <w:rsid w:val="00D956B0"/>
    <w:rsid w:val="00D971D7"/>
    <w:rsid w:val="00DA1481"/>
    <w:rsid w:val="00DA14FF"/>
    <w:rsid w:val="00DA2F57"/>
    <w:rsid w:val="00DA38D9"/>
    <w:rsid w:val="00DA3A4D"/>
    <w:rsid w:val="00DA6149"/>
    <w:rsid w:val="00DA65BD"/>
    <w:rsid w:val="00DA751A"/>
    <w:rsid w:val="00DA786E"/>
    <w:rsid w:val="00DB1BB7"/>
    <w:rsid w:val="00DB34EB"/>
    <w:rsid w:val="00DB73E8"/>
    <w:rsid w:val="00DC3682"/>
    <w:rsid w:val="00DC46B5"/>
    <w:rsid w:val="00DD10DB"/>
    <w:rsid w:val="00DD6ED5"/>
    <w:rsid w:val="00DE0740"/>
    <w:rsid w:val="00DE3F6A"/>
    <w:rsid w:val="00DE4954"/>
    <w:rsid w:val="00DE6A58"/>
    <w:rsid w:val="00DE6ABD"/>
    <w:rsid w:val="00DF1770"/>
    <w:rsid w:val="00DF4261"/>
    <w:rsid w:val="00DF6748"/>
    <w:rsid w:val="00DF72ED"/>
    <w:rsid w:val="00E003C8"/>
    <w:rsid w:val="00E014B0"/>
    <w:rsid w:val="00E025CE"/>
    <w:rsid w:val="00E029CB"/>
    <w:rsid w:val="00E034B5"/>
    <w:rsid w:val="00E1069A"/>
    <w:rsid w:val="00E1174D"/>
    <w:rsid w:val="00E15232"/>
    <w:rsid w:val="00E15BDD"/>
    <w:rsid w:val="00E15EE2"/>
    <w:rsid w:val="00E164E9"/>
    <w:rsid w:val="00E2017E"/>
    <w:rsid w:val="00E2084C"/>
    <w:rsid w:val="00E23123"/>
    <w:rsid w:val="00E23E54"/>
    <w:rsid w:val="00E31762"/>
    <w:rsid w:val="00E342BE"/>
    <w:rsid w:val="00E37365"/>
    <w:rsid w:val="00E4180C"/>
    <w:rsid w:val="00E43EF2"/>
    <w:rsid w:val="00E50F01"/>
    <w:rsid w:val="00E5132A"/>
    <w:rsid w:val="00E54466"/>
    <w:rsid w:val="00E55D4E"/>
    <w:rsid w:val="00E563B8"/>
    <w:rsid w:val="00E60D83"/>
    <w:rsid w:val="00E61DB3"/>
    <w:rsid w:val="00E623C2"/>
    <w:rsid w:val="00E633BE"/>
    <w:rsid w:val="00E6471F"/>
    <w:rsid w:val="00E654C2"/>
    <w:rsid w:val="00E67504"/>
    <w:rsid w:val="00E71A55"/>
    <w:rsid w:val="00E72152"/>
    <w:rsid w:val="00E73CF1"/>
    <w:rsid w:val="00E744DA"/>
    <w:rsid w:val="00E84668"/>
    <w:rsid w:val="00E852D2"/>
    <w:rsid w:val="00E907A6"/>
    <w:rsid w:val="00E95046"/>
    <w:rsid w:val="00EA0EB0"/>
    <w:rsid w:val="00EA5431"/>
    <w:rsid w:val="00EA65AB"/>
    <w:rsid w:val="00EB2327"/>
    <w:rsid w:val="00EB26C9"/>
    <w:rsid w:val="00EB4269"/>
    <w:rsid w:val="00EB5FFF"/>
    <w:rsid w:val="00EB6459"/>
    <w:rsid w:val="00EB64B9"/>
    <w:rsid w:val="00EB698E"/>
    <w:rsid w:val="00EB700F"/>
    <w:rsid w:val="00EC370A"/>
    <w:rsid w:val="00EC62AA"/>
    <w:rsid w:val="00EC62AF"/>
    <w:rsid w:val="00EC7D56"/>
    <w:rsid w:val="00ED04A1"/>
    <w:rsid w:val="00ED114C"/>
    <w:rsid w:val="00ED1EEF"/>
    <w:rsid w:val="00ED2ED9"/>
    <w:rsid w:val="00ED34A9"/>
    <w:rsid w:val="00ED594D"/>
    <w:rsid w:val="00ED5979"/>
    <w:rsid w:val="00EE4EF2"/>
    <w:rsid w:val="00EE55E3"/>
    <w:rsid w:val="00EF10AE"/>
    <w:rsid w:val="00EF124C"/>
    <w:rsid w:val="00EF3AFA"/>
    <w:rsid w:val="00EF404D"/>
    <w:rsid w:val="00EF4228"/>
    <w:rsid w:val="00EF44E0"/>
    <w:rsid w:val="00EF56CF"/>
    <w:rsid w:val="00F00DF2"/>
    <w:rsid w:val="00F010B8"/>
    <w:rsid w:val="00F042AF"/>
    <w:rsid w:val="00F0734B"/>
    <w:rsid w:val="00F12995"/>
    <w:rsid w:val="00F12ED1"/>
    <w:rsid w:val="00F16C3F"/>
    <w:rsid w:val="00F20164"/>
    <w:rsid w:val="00F213D0"/>
    <w:rsid w:val="00F21A7B"/>
    <w:rsid w:val="00F23E36"/>
    <w:rsid w:val="00F25B12"/>
    <w:rsid w:val="00F26C20"/>
    <w:rsid w:val="00F27EA3"/>
    <w:rsid w:val="00F3459F"/>
    <w:rsid w:val="00F40019"/>
    <w:rsid w:val="00F4240D"/>
    <w:rsid w:val="00F4292E"/>
    <w:rsid w:val="00F4416A"/>
    <w:rsid w:val="00F45140"/>
    <w:rsid w:val="00F613CC"/>
    <w:rsid w:val="00F62681"/>
    <w:rsid w:val="00F652A0"/>
    <w:rsid w:val="00F70911"/>
    <w:rsid w:val="00F70A85"/>
    <w:rsid w:val="00F749A6"/>
    <w:rsid w:val="00F752F6"/>
    <w:rsid w:val="00F75C6B"/>
    <w:rsid w:val="00F767E8"/>
    <w:rsid w:val="00F77C7C"/>
    <w:rsid w:val="00F80E41"/>
    <w:rsid w:val="00F835D9"/>
    <w:rsid w:val="00F84786"/>
    <w:rsid w:val="00F858F3"/>
    <w:rsid w:val="00F92CEA"/>
    <w:rsid w:val="00F95AFF"/>
    <w:rsid w:val="00F96376"/>
    <w:rsid w:val="00F969CE"/>
    <w:rsid w:val="00F97D78"/>
    <w:rsid w:val="00FA004C"/>
    <w:rsid w:val="00FB01CF"/>
    <w:rsid w:val="00FB0240"/>
    <w:rsid w:val="00FB2210"/>
    <w:rsid w:val="00FB356D"/>
    <w:rsid w:val="00FB3897"/>
    <w:rsid w:val="00FB4006"/>
    <w:rsid w:val="00FB504F"/>
    <w:rsid w:val="00FB560E"/>
    <w:rsid w:val="00FB6472"/>
    <w:rsid w:val="00FC2934"/>
    <w:rsid w:val="00FC4F67"/>
    <w:rsid w:val="00FC58DC"/>
    <w:rsid w:val="00FC5A5A"/>
    <w:rsid w:val="00FD5971"/>
    <w:rsid w:val="00FD6232"/>
    <w:rsid w:val="00FD6593"/>
    <w:rsid w:val="00FD7516"/>
    <w:rsid w:val="00FD79C9"/>
    <w:rsid w:val="00FE370A"/>
    <w:rsid w:val="00FE390C"/>
    <w:rsid w:val="00FE4A49"/>
    <w:rsid w:val="00FF3EFA"/>
    <w:rsid w:val="00FF49EB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5DBAA8"/>
  <w15:docId w15:val="{F7B08B15-9DD4-4CCD-B791-E033478A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270F"/>
    <w:rPr>
      <w:noProof/>
      <w:sz w:val="24"/>
      <w:szCs w:val="24"/>
    </w:rPr>
  </w:style>
  <w:style w:type="paragraph" w:styleId="1">
    <w:name w:val="heading 1"/>
    <w:basedOn w:val="a0"/>
    <w:next w:val="a0"/>
    <w:qFormat/>
    <w:rsid w:val="00A13389"/>
    <w:pPr>
      <w:keepNext/>
      <w:jc w:val="both"/>
      <w:outlineLvl w:val="0"/>
    </w:pPr>
    <w:rPr>
      <w:noProof w:val="0"/>
      <w:sz w:val="28"/>
      <w:szCs w:val="20"/>
      <w:lang w:val="ro-RO"/>
    </w:rPr>
  </w:style>
  <w:style w:type="paragraph" w:styleId="2">
    <w:name w:val="heading 2"/>
    <w:aliases w:val="Заголовок 2 Знак"/>
    <w:basedOn w:val="a0"/>
    <w:next w:val="a0"/>
    <w:qFormat/>
    <w:rsid w:val="00A13389"/>
    <w:pPr>
      <w:keepNext/>
      <w:ind w:firstLine="284"/>
      <w:jc w:val="center"/>
      <w:outlineLvl w:val="1"/>
    </w:pPr>
    <w:rPr>
      <w:b/>
      <w:noProof w:val="0"/>
      <w:sz w:val="32"/>
      <w:szCs w:val="20"/>
      <w:lang w:val="ro-RO"/>
    </w:rPr>
  </w:style>
  <w:style w:type="paragraph" w:styleId="3">
    <w:name w:val="heading 3"/>
    <w:basedOn w:val="a0"/>
    <w:next w:val="a0"/>
    <w:qFormat/>
    <w:rsid w:val="00A13389"/>
    <w:pPr>
      <w:keepNext/>
      <w:jc w:val="center"/>
      <w:outlineLvl w:val="2"/>
    </w:pPr>
    <w:rPr>
      <w:noProof w:val="0"/>
      <w:sz w:val="28"/>
      <w:szCs w:val="20"/>
    </w:rPr>
  </w:style>
  <w:style w:type="paragraph" w:styleId="4">
    <w:name w:val="heading 4"/>
    <w:basedOn w:val="a0"/>
    <w:next w:val="a0"/>
    <w:qFormat/>
    <w:rsid w:val="00B26C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D09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0"/>
    <w:next w:val="a0"/>
    <w:qFormat/>
    <w:rsid w:val="000177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B38CD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A13389"/>
    <w:pPr>
      <w:ind w:left="-851" w:right="-766" w:firstLine="284"/>
      <w:jc w:val="both"/>
    </w:pPr>
    <w:rPr>
      <w:noProof w:val="0"/>
      <w:sz w:val="28"/>
      <w:szCs w:val="20"/>
      <w:lang w:val="ro-RO"/>
    </w:rPr>
  </w:style>
  <w:style w:type="paragraph" w:styleId="a5">
    <w:name w:val="Body Text"/>
    <w:basedOn w:val="a0"/>
    <w:rsid w:val="00A13389"/>
    <w:pPr>
      <w:jc w:val="center"/>
    </w:pPr>
    <w:rPr>
      <w:noProof w:val="0"/>
      <w:szCs w:val="20"/>
    </w:rPr>
  </w:style>
  <w:style w:type="character" w:styleId="a6">
    <w:name w:val="Hyperlink"/>
    <w:uiPriority w:val="99"/>
    <w:rsid w:val="00A13389"/>
    <w:rPr>
      <w:color w:val="0000FF"/>
      <w:u w:val="single"/>
    </w:rPr>
  </w:style>
  <w:style w:type="paragraph" w:customStyle="1" w:styleId="Letter1">
    <w:name w:val="Letter 1"/>
    <w:basedOn w:val="a0"/>
    <w:autoRedefine/>
    <w:rsid w:val="005935C2"/>
    <w:pPr>
      <w:tabs>
        <w:tab w:val="left" w:pos="709"/>
      </w:tabs>
      <w:autoSpaceDE w:val="0"/>
      <w:autoSpaceDN w:val="0"/>
      <w:jc w:val="right"/>
    </w:pPr>
    <w:rPr>
      <w:bCs/>
      <w:noProof w:val="0"/>
    </w:rPr>
  </w:style>
  <w:style w:type="paragraph" w:styleId="a7">
    <w:name w:val="footer"/>
    <w:basedOn w:val="a0"/>
    <w:link w:val="a8"/>
    <w:uiPriority w:val="99"/>
    <w:rsid w:val="00A13389"/>
    <w:pPr>
      <w:tabs>
        <w:tab w:val="center" w:pos="4677"/>
        <w:tab w:val="right" w:pos="9355"/>
      </w:tabs>
    </w:pPr>
    <w:rPr>
      <w:noProof w:val="0"/>
      <w:sz w:val="20"/>
      <w:szCs w:val="20"/>
      <w:lang w:val="ro-RO"/>
    </w:rPr>
  </w:style>
  <w:style w:type="character" w:styleId="a9">
    <w:name w:val="page number"/>
    <w:basedOn w:val="a1"/>
    <w:rsid w:val="00A13389"/>
  </w:style>
  <w:style w:type="paragraph" w:styleId="20">
    <w:name w:val="Body Text 2"/>
    <w:basedOn w:val="a0"/>
    <w:rsid w:val="00A13389"/>
    <w:pPr>
      <w:jc w:val="both"/>
    </w:pPr>
  </w:style>
  <w:style w:type="paragraph" w:styleId="aa">
    <w:name w:val="Body Text Indent"/>
    <w:basedOn w:val="a0"/>
    <w:rsid w:val="00A13389"/>
    <w:pPr>
      <w:ind w:firstLine="900"/>
      <w:jc w:val="both"/>
    </w:pPr>
  </w:style>
  <w:style w:type="paragraph" w:styleId="ab">
    <w:name w:val="Balloon Text"/>
    <w:basedOn w:val="a0"/>
    <w:semiHidden/>
    <w:rsid w:val="00A13389"/>
    <w:rPr>
      <w:rFonts w:ascii="Tahoma" w:hAnsi="Tahoma" w:cs="Tahoma"/>
      <w:sz w:val="16"/>
      <w:szCs w:val="16"/>
    </w:rPr>
  </w:style>
  <w:style w:type="character" w:styleId="ac">
    <w:name w:val="FollowedHyperlink"/>
    <w:rsid w:val="00A13389"/>
    <w:rPr>
      <w:color w:val="800080"/>
      <w:u w:val="single"/>
    </w:rPr>
  </w:style>
  <w:style w:type="paragraph" w:styleId="30">
    <w:name w:val="Body Text 3"/>
    <w:basedOn w:val="a0"/>
    <w:rsid w:val="00A13389"/>
    <w:pPr>
      <w:jc w:val="both"/>
    </w:pPr>
    <w:rPr>
      <w:noProof w:val="0"/>
      <w:sz w:val="28"/>
      <w:szCs w:val="20"/>
    </w:rPr>
  </w:style>
  <w:style w:type="paragraph" w:styleId="21">
    <w:name w:val="Body Text Indent 2"/>
    <w:basedOn w:val="a0"/>
    <w:rsid w:val="00FB504F"/>
    <w:pPr>
      <w:spacing w:after="120" w:line="480" w:lineRule="auto"/>
      <w:ind w:left="283"/>
    </w:pPr>
  </w:style>
  <w:style w:type="character" w:customStyle="1" w:styleId="ad">
    <w:name w:val="комментарий"/>
    <w:rsid w:val="00520FFA"/>
    <w:rPr>
      <w:b/>
      <w:i/>
      <w:sz w:val="28"/>
    </w:rPr>
  </w:style>
  <w:style w:type="paragraph" w:customStyle="1" w:styleId="10">
    <w:name w:val="Обычный1"/>
    <w:rsid w:val="00B26C95"/>
    <w:pPr>
      <w:widowControl w:val="0"/>
    </w:pPr>
  </w:style>
  <w:style w:type="paragraph" w:styleId="ae">
    <w:name w:val="Title"/>
    <w:basedOn w:val="a0"/>
    <w:qFormat/>
    <w:rsid w:val="00C00562"/>
    <w:pPr>
      <w:jc w:val="center"/>
    </w:pPr>
    <w:rPr>
      <w:b/>
      <w:noProof w:val="0"/>
      <w:sz w:val="28"/>
      <w:szCs w:val="20"/>
    </w:rPr>
  </w:style>
  <w:style w:type="paragraph" w:styleId="af">
    <w:name w:val="Subtitle"/>
    <w:basedOn w:val="a0"/>
    <w:qFormat/>
    <w:rsid w:val="005A2715"/>
    <w:pPr>
      <w:jc w:val="both"/>
    </w:pPr>
    <w:rPr>
      <w:b/>
      <w:noProof w:val="0"/>
      <w:szCs w:val="20"/>
      <w:u w:val="single"/>
    </w:rPr>
  </w:style>
  <w:style w:type="paragraph" w:styleId="af0">
    <w:name w:val="header"/>
    <w:basedOn w:val="a0"/>
    <w:rsid w:val="007D0906"/>
    <w:pPr>
      <w:tabs>
        <w:tab w:val="center" w:pos="4153"/>
        <w:tab w:val="right" w:pos="8306"/>
      </w:tabs>
    </w:pPr>
    <w:rPr>
      <w:noProof w:val="0"/>
      <w:sz w:val="20"/>
      <w:szCs w:val="20"/>
    </w:rPr>
  </w:style>
  <w:style w:type="paragraph" w:styleId="31">
    <w:name w:val="Body Text Indent 3"/>
    <w:basedOn w:val="a0"/>
    <w:rsid w:val="00DF6748"/>
    <w:pPr>
      <w:spacing w:after="120"/>
      <w:ind w:left="283"/>
    </w:pPr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DF6748"/>
    <w:pPr>
      <w:keepNext/>
      <w:ind w:right="-383"/>
      <w:jc w:val="center"/>
      <w:outlineLvl w:val="1"/>
    </w:pPr>
    <w:rPr>
      <w:noProof w:val="0"/>
      <w:szCs w:val="20"/>
    </w:rPr>
  </w:style>
  <w:style w:type="table" w:styleId="af1">
    <w:name w:val="Table Grid"/>
    <w:basedOn w:val="a2"/>
    <w:rsid w:val="0079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ункт"/>
    <w:basedOn w:val="a0"/>
    <w:rsid w:val="003A0BB0"/>
    <w:pPr>
      <w:tabs>
        <w:tab w:val="num" w:pos="1134"/>
      </w:tabs>
      <w:snapToGrid w:val="0"/>
      <w:spacing w:line="360" w:lineRule="auto"/>
      <w:ind w:left="1134" w:hanging="1134"/>
      <w:jc w:val="both"/>
    </w:pPr>
    <w:rPr>
      <w:noProof w:val="0"/>
      <w:sz w:val="28"/>
      <w:szCs w:val="20"/>
    </w:rPr>
  </w:style>
  <w:style w:type="paragraph" w:customStyle="1" w:styleId="af3">
    <w:name w:val="Подпункт"/>
    <w:basedOn w:val="af2"/>
    <w:rsid w:val="003A0BB0"/>
  </w:style>
  <w:style w:type="paragraph" w:styleId="af4">
    <w:name w:val="Plain Text"/>
    <w:basedOn w:val="a0"/>
    <w:rsid w:val="003A0BB0"/>
    <w:rPr>
      <w:rFonts w:ascii="Courier New" w:hAnsi="Courier New"/>
      <w:noProof w:val="0"/>
      <w:sz w:val="20"/>
      <w:szCs w:val="28"/>
    </w:rPr>
  </w:style>
  <w:style w:type="paragraph" w:customStyle="1" w:styleId="FR1">
    <w:name w:val="FR1"/>
    <w:rsid w:val="003A0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5">
    <w:name w:val="Normal (Web)"/>
    <w:basedOn w:val="a0"/>
    <w:rsid w:val="003A0BB0"/>
    <w:pPr>
      <w:spacing w:before="100" w:beforeAutospacing="1" w:after="100" w:afterAutospacing="1"/>
    </w:pPr>
    <w:rPr>
      <w:noProof w:val="0"/>
    </w:rPr>
  </w:style>
  <w:style w:type="paragraph" w:styleId="a">
    <w:name w:val="List Number"/>
    <w:basedOn w:val="a0"/>
    <w:rsid w:val="003A0BB0"/>
    <w:pPr>
      <w:numPr>
        <w:numId w:val="1"/>
      </w:numPr>
      <w:jc w:val="both"/>
    </w:pPr>
    <w:rPr>
      <w:rFonts w:ascii="HeliosCond" w:hAnsi="HeliosCond"/>
      <w:noProof w:val="0"/>
      <w:color w:val="333333"/>
      <w:sz w:val="22"/>
    </w:rPr>
  </w:style>
  <w:style w:type="paragraph" w:styleId="af6">
    <w:name w:val="Document Map"/>
    <w:basedOn w:val="a0"/>
    <w:semiHidden/>
    <w:rsid w:val="003A0BB0"/>
    <w:pPr>
      <w:shd w:val="clear" w:color="auto" w:fill="000080"/>
    </w:pPr>
    <w:rPr>
      <w:rFonts w:ascii="Tahoma" w:hAnsi="Tahoma" w:cs="Tahoma"/>
      <w:noProof w:val="0"/>
      <w:sz w:val="20"/>
      <w:szCs w:val="20"/>
    </w:rPr>
  </w:style>
  <w:style w:type="paragraph" w:customStyle="1" w:styleId="11">
    <w:name w:val="Знак Знак Знак1"/>
    <w:basedOn w:val="a0"/>
    <w:rsid w:val="00B831F1"/>
    <w:pPr>
      <w:tabs>
        <w:tab w:val="num" w:pos="360"/>
      </w:tabs>
      <w:spacing w:after="160" w:line="240" w:lineRule="exact"/>
    </w:pPr>
    <w:rPr>
      <w:rFonts w:ascii="Verdana" w:hAnsi="Verdana" w:cs="Verdana"/>
      <w:noProof w:val="0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1"/>
    <w:rsid w:val="006333B3"/>
  </w:style>
  <w:style w:type="character" w:customStyle="1" w:styleId="apple-converted-space">
    <w:name w:val="apple-converted-space"/>
    <w:basedOn w:val="a1"/>
    <w:rsid w:val="006333B3"/>
  </w:style>
  <w:style w:type="paragraph" w:customStyle="1" w:styleId="Caaieiaie">
    <w:name w:val="Caaieiaie"/>
    <w:next w:val="a5"/>
    <w:rsid w:val="006E167D"/>
    <w:pPr>
      <w:pageBreakBefore/>
      <w:spacing w:after="283"/>
      <w:jc w:val="center"/>
    </w:pPr>
    <w:rPr>
      <w:rFonts w:ascii="Arial" w:hAnsi="Arial"/>
      <w:b/>
      <w:color w:val="808080"/>
      <w:sz w:val="44"/>
    </w:rPr>
  </w:style>
  <w:style w:type="paragraph" w:customStyle="1" w:styleId="ICaaieiaie">
    <w:name w:val="[I] Caaieiaie"/>
    <w:rsid w:val="00715D11"/>
    <w:pPr>
      <w:tabs>
        <w:tab w:val="right" w:leader="dot" w:pos="9355"/>
      </w:tabs>
    </w:pPr>
    <w:rPr>
      <w:rFonts w:ascii="Arial CYR" w:hAnsi="Arial CYR"/>
      <w:sz w:val="24"/>
    </w:rPr>
  </w:style>
  <w:style w:type="paragraph" w:styleId="af7">
    <w:name w:val="Date"/>
    <w:basedOn w:val="a0"/>
    <w:next w:val="a0"/>
    <w:link w:val="af8"/>
    <w:rsid w:val="00B2743F"/>
    <w:pPr>
      <w:widowControl w:val="0"/>
      <w:ind w:leftChars="2500" w:left="100"/>
      <w:jc w:val="both"/>
    </w:pPr>
    <w:rPr>
      <w:rFonts w:eastAsia="SimSun"/>
      <w:noProof w:val="0"/>
      <w:kern w:val="2"/>
    </w:rPr>
  </w:style>
  <w:style w:type="character" w:customStyle="1" w:styleId="af8">
    <w:name w:val="Дата Знак"/>
    <w:link w:val="af7"/>
    <w:rsid w:val="00B2743F"/>
    <w:rPr>
      <w:rFonts w:eastAsia="SimSun"/>
      <w:kern w:val="2"/>
      <w:sz w:val="24"/>
      <w:szCs w:val="24"/>
    </w:rPr>
  </w:style>
  <w:style w:type="paragraph" w:styleId="12">
    <w:name w:val="toc 1"/>
    <w:basedOn w:val="a0"/>
    <w:next w:val="a0"/>
    <w:autoRedefine/>
    <w:uiPriority w:val="39"/>
    <w:qFormat/>
    <w:rsid w:val="004661F8"/>
    <w:pPr>
      <w:framePr w:wrap="auto" w:hAnchor="text" w:x="-67"/>
      <w:widowControl w:val="0"/>
      <w:tabs>
        <w:tab w:val="right" w:leader="dot" w:pos="9890"/>
      </w:tabs>
      <w:jc w:val="both"/>
    </w:pPr>
    <w:rPr>
      <w:rFonts w:eastAsia="SimSun"/>
      <w:noProof w:val="0"/>
      <w:kern w:val="2"/>
      <w:lang w:val="en-US" w:eastAsia="zh-CN"/>
    </w:rPr>
  </w:style>
  <w:style w:type="paragraph" w:styleId="af9">
    <w:name w:val="No Spacing"/>
    <w:uiPriority w:val="1"/>
    <w:qFormat/>
    <w:rsid w:val="00917025"/>
    <w:rPr>
      <w:noProof/>
      <w:sz w:val="24"/>
      <w:szCs w:val="24"/>
    </w:rPr>
  </w:style>
  <w:style w:type="paragraph" w:styleId="afa">
    <w:name w:val="List Paragraph"/>
    <w:basedOn w:val="a0"/>
    <w:uiPriority w:val="34"/>
    <w:qFormat/>
    <w:rsid w:val="001E6305"/>
    <w:pPr>
      <w:ind w:left="720"/>
      <w:contextualSpacing/>
    </w:pPr>
  </w:style>
  <w:style w:type="paragraph" w:customStyle="1" w:styleId="ConsPlusNormal">
    <w:name w:val="ConsPlusNormal"/>
    <w:link w:val="ConsPlusNormal0"/>
    <w:rsid w:val="0058162D"/>
    <w:pPr>
      <w:autoSpaceDE w:val="0"/>
      <w:autoSpaceDN w:val="0"/>
      <w:adjustRightInd w:val="0"/>
    </w:pPr>
    <w:rPr>
      <w:rFonts w:ascii="Arial" w:hAnsi="Arial" w:cs="Arial"/>
    </w:rPr>
  </w:style>
  <w:style w:type="paragraph" w:styleId="40">
    <w:name w:val="toc 4"/>
    <w:basedOn w:val="a0"/>
    <w:next w:val="a0"/>
    <w:autoRedefine/>
    <w:uiPriority w:val="39"/>
    <w:rsid w:val="008A6CBE"/>
    <w:pPr>
      <w:spacing w:after="100"/>
      <w:ind w:left="720"/>
    </w:pPr>
  </w:style>
  <w:style w:type="paragraph" w:styleId="afb">
    <w:name w:val="TOC Heading"/>
    <w:basedOn w:val="1"/>
    <w:next w:val="a0"/>
    <w:uiPriority w:val="39"/>
    <w:unhideWhenUsed/>
    <w:qFormat/>
    <w:rsid w:val="008A6CB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3">
    <w:name w:val="toc 2"/>
    <w:basedOn w:val="a0"/>
    <w:next w:val="a0"/>
    <w:autoRedefine/>
    <w:uiPriority w:val="39"/>
    <w:unhideWhenUsed/>
    <w:qFormat/>
    <w:rsid w:val="008A6CBE"/>
    <w:pPr>
      <w:spacing w:after="100" w:line="276" w:lineRule="auto"/>
      <w:ind w:left="220"/>
    </w:pPr>
    <w:rPr>
      <w:rFonts w:ascii="Calibri" w:hAnsi="Calibri"/>
      <w:noProof w:val="0"/>
      <w:sz w:val="22"/>
      <w:szCs w:val="22"/>
      <w:lang w:eastAsia="en-US"/>
    </w:rPr>
  </w:style>
  <w:style w:type="paragraph" w:styleId="32">
    <w:name w:val="toc 3"/>
    <w:basedOn w:val="a0"/>
    <w:next w:val="a0"/>
    <w:autoRedefine/>
    <w:uiPriority w:val="39"/>
    <w:unhideWhenUsed/>
    <w:qFormat/>
    <w:rsid w:val="003D0C2C"/>
    <w:pPr>
      <w:tabs>
        <w:tab w:val="left" w:pos="9923"/>
        <w:tab w:val="right" w:leader="dot" w:pos="10904"/>
      </w:tabs>
      <w:spacing w:after="100" w:line="276" w:lineRule="auto"/>
      <w:ind w:left="440" w:right="-24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4661F8"/>
    <w:rPr>
      <w:lang w:val="ro-RO"/>
    </w:rPr>
  </w:style>
  <w:style w:type="character" w:styleId="afc">
    <w:name w:val="annotation reference"/>
    <w:rsid w:val="004E2420"/>
    <w:rPr>
      <w:sz w:val="16"/>
      <w:szCs w:val="16"/>
    </w:rPr>
  </w:style>
  <w:style w:type="paragraph" w:styleId="afd">
    <w:name w:val="annotation text"/>
    <w:basedOn w:val="a0"/>
    <w:link w:val="afe"/>
    <w:rsid w:val="004E2420"/>
    <w:rPr>
      <w:sz w:val="20"/>
      <w:szCs w:val="20"/>
    </w:rPr>
  </w:style>
  <w:style w:type="character" w:customStyle="1" w:styleId="afe">
    <w:name w:val="Текст примечания Знак"/>
    <w:link w:val="afd"/>
    <w:rsid w:val="004E2420"/>
    <w:rPr>
      <w:noProof/>
    </w:rPr>
  </w:style>
  <w:style w:type="paragraph" w:styleId="aff">
    <w:name w:val="annotation subject"/>
    <w:basedOn w:val="afd"/>
    <w:next w:val="afd"/>
    <w:link w:val="aff0"/>
    <w:rsid w:val="004E2420"/>
    <w:rPr>
      <w:b/>
      <w:bCs/>
    </w:rPr>
  </w:style>
  <w:style w:type="character" w:customStyle="1" w:styleId="aff0">
    <w:name w:val="Тема примечания Знак"/>
    <w:link w:val="aff"/>
    <w:rsid w:val="004E2420"/>
    <w:rPr>
      <w:b/>
      <w:bCs/>
      <w:noProof/>
    </w:rPr>
  </w:style>
  <w:style w:type="paragraph" w:customStyle="1" w:styleId="Style6">
    <w:name w:val="Style6"/>
    <w:basedOn w:val="a0"/>
    <w:uiPriority w:val="99"/>
    <w:rsid w:val="00853CD8"/>
    <w:pPr>
      <w:widowControl w:val="0"/>
      <w:autoSpaceDE w:val="0"/>
      <w:autoSpaceDN w:val="0"/>
      <w:adjustRightInd w:val="0"/>
      <w:spacing w:line="267" w:lineRule="exact"/>
      <w:jc w:val="center"/>
    </w:pPr>
    <w:rPr>
      <w:noProof w:val="0"/>
    </w:rPr>
  </w:style>
  <w:style w:type="character" w:customStyle="1" w:styleId="FontStyle91">
    <w:name w:val="Font Style91"/>
    <w:uiPriority w:val="99"/>
    <w:rsid w:val="00853C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firstLine="696"/>
      <w:jc w:val="both"/>
    </w:pPr>
    <w:rPr>
      <w:noProof w:val="0"/>
    </w:rPr>
  </w:style>
  <w:style w:type="paragraph" w:customStyle="1" w:styleId="Style48">
    <w:name w:val="Style48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hanging="283"/>
      <w:jc w:val="both"/>
    </w:pPr>
    <w:rPr>
      <w:noProof w:val="0"/>
    </w:rPr>
  </w:style>
  <w:style w:type="character" w:customStyle="1" w:styleId="FontStyle100">
    <w:name w:val="Font Style100"/>
    <w:uiPriority w:val="99"/>
    <w:rsid w:val="00853CD8"/>
    <w:rPr>
      <w:rFonts w:ascii="Times New Roman" w:hAnsi="Times New Roman" w:cs="Times New Roman"/>
      <w:smallCaps/>
      <w:sz w:val="22"/>
      <w:szCs w:val="22"/>
    </w:rPr>
  </w:style>
  <w:style w:type="character" w:customStyle="1" w:styleId="FontStyle101">
    <w:name w:val="Font Style101"/>
    <w:uiPriority w:val="99"/>
    <w:rsid w:val="00853CD8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0"/>
    <w:uiPriority w:val="99"/>
    <w:rsid w:val="007D73EF"/>
    <w:pPr>
      <w:widowControl w:val="0"/>
      <w:autoSpaceDE w:val="0"/>
      <w:autoSpaceDN w:val="0"/>
      <w:adjustRightInd w:val="0"/>
      <w:spacing w:line="240" w:lineRule="exact"/>
      <w:jc w:val="center"/>
    </w:pPr>
    <w:rPr>
      <w:noProof w:val="0"/>
    </w:rPr>
  </w:style>
  <w:style w:type="paragraph" w:customStyle="1" w:styleId="Style22">
    <w:name w:val="Style22"/>
    <w:basedOn w:val="a0"/>
    <w:uiPriority w:val="99"/>
    <w:rsid w:val="007D73EF"/>
    <w:pPr>
      <w:widowControl w:val="0"/>
      <w:autoSpaceDE w:val="0"/>
      <w:autoSpaceDN w:val="0"/>
      <w:adjustRightInd w:val="0"/>
      <w:spacing w:line="283" w:lineRule="exact"/>
      <w:ind w:hanging="346"/>
      <w:jc w:val="both"/>
    </w:pPr>
    <w:rPr>
      <w:noProof w:val="0"/>
    </w:rPr>
  </w:style>
  <w:style w:type="paragraph" w:customStyle="1" w:styleId="Style23">
    <w:name w:val="Style23"/>
    <w:basedOn w:val="a0"/>
    <w:uiPriority w:val="99"/>
    <w:rsid w:val="007D73EF"/>
    <w:pPr>
      <w:widowControl w:val="0"/>
      <w:autoSpaceDE w:val="0"/>
      <w:autoSpaceDN w:val="0"/>
      <w:adjustRightInd w:val="0"/>
      <w:spacing w:line="272" w:lineRule="exact"/>
      <w:jc w:val="both"/>
    </w:pPr>
    <w:rPr>
      <w:noProof w:val="0"/>
    </w:rPr>
  </w:style>
  <w:style w:type="character" w:customStyle="1" w:styleId="FontStyle89">
    <w:name w:val="Font Style89"/>
    <w:uiPriority w:val="99"/>
    <w:rsid w:val="007D73E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5">
    <w:name w:val="Style35"/>
    <w:basedOn w:val="a0"/>
    <w:uiPriority w:val="99"/>
    <w:rsid w:val="00C80C3C"/>
    <w:pPr>
      <w:widowControl w:val="0"/>
      <w:autoSpaceDE w:val="0"/>
      <w:autoSpaceDN w:val="0"/>
      <w:adjustRightInd w:val="0"/>
      <w:spacing w:line="274" w:lineRule="exact"/>
      <w:ind w:hanging="418"/>
      <w:jc w:val="both"/>
    </w:pPr>
    <w:rPr>
      <w:noProof w:val="0"/>
    </w:rPr>
  </w:style>
  <w:style w:type="paragraph" w:customStyle="1" w:styleId="Style41">
    <w:name w:val="Style41"/>
    <w:basedOn w:val="a0"/>
    <w:uiPriority w:val="99"/>
    <w:rsid w:val="006D4FA4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44">
    <w:name w:val="Style44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11">
    <w:name w:val="Style11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1">
    <w:name w:val="Style31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57">
    <w:name w:val="Style57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8">
    <w:name w:val="Style58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</w:pPr>
    <w:rPr>
      <w:noProof w:val="0"/>
    </w:rPr>
  </w:style>
  <w:style w:type="paragraph" w:customStyle="1" w:styleId="Style59">
    <w:name w:val="Style59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jc w:val="both"/>
    </w:pPr>
    <w:rPr>
      <w:noProof w:val="0"/>
    </w:rPr>
  </w:style>
  <w:style w:type="paragraph" w:customStyle="1" w:styleId="Style63">
    <w:name w:val="Style63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noProof w:val="0"/>
    </w:rPr>
  </w:style>
  <w:style w:type="paragraph" w:customStyle="1" w:styleId="Style64">
    <w:name w:val="Style64"/>
    <w:basedOn w:val="a0"/>
    <w:uiPriority w:val="99"/>
    <w:rsid w:val="006D4FA4"/>
    <w:pPr>
      <w:widowControl w:val="0"/>
      <w:autoSpaceDE w:val="0"/>
      <w:autoSpaceDN w:val="0"/>
      <w:adjustRightInd w:val="0"/>
      <w:spacing w:line="271" w:lineRule="exact"/>
      <w:ind w:hanging="269"/>
    </w:pPr>
    <w:rPr>
      <w:noProof w:val="0"/>
    </w:rPr>
  </w:style>
  <w:style w:type="character" w:customStyle="1" w:styleId="FontStyle97">
    <w:name w:val="Font Style97"/>
    <w:uiPriority w:val="99"/>
    <w:rsid w:val="006D4FA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9">
    <w:name w:val="Font Style99"/>
    <w:uiPriority w:val="99"/>
    <w:rsid w:val="006D4FA4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0"/>
    <w:uiPriority w:val="99"/>
    <w:rsid w:val="00D50D5E"/>
    <w:pPr>
      <w:widowControl w:val="0"/>
      <w:autoSpaceDE w:val="0"/>
      <w:autoSpaceDN w:val="0"/>
      <w:adjustRightInd w:val="0"/>
      <w:spacing w:line="245" w:lineRule="exact"/>
      <w:jc w:val="both"/>
    </w:pPr>
    <w:rPr>
      <w:noProof w:val="0"/>
    </w:rPr>
  </w:style>
  <w:style w:type="paragraph" w:customStyle="1" w:styleId="Style51">
    <w:name w:val="Style51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84">
    <w:name w:val="Style84"/>
    <w:basedOn w:val="a0"/>
    <w:uiPriority w:val="99"/>
    <w:rsid w:val="00D50D5E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20">
    <w:name w:val="Style20"/>
    <w:basedOn w:val="a0"/>
    <w:uiPriority w:val="99"/>
    <w:rsid w:val="00D50D5E"/>
    <w:pPr>
      <w:widowControl w:val="0"/>
      <w:autoSpaceDE w:val="0"/>
      <w:autoSpaceDN w:val="0"/>
      <w:adjustRightInd w:val="0"/>
      <w:spacing w:line="546" w:lineRule="exact"/>
      <w:jc w:val="center"/>
    </w:pPr>
    <w:rPr>
      <w:noProof w:val="0"/>
    </w:rPr>
  </w:style>
  <w:style w:type="paragraph" w:customStyle="1" w:styleId="Style27">
    <w:name w:val="Style27"/>
    <w:basedOn w:val="a0"/>
    <w:uiPriority w:val="99"/>
    <w:rsid w:val="00D50D5E"/>
    <w:pPr>
      <w:widowControl w:val="0"/>
      <w:autoSpaceDE w:val="0"/>
      <w:autoSpaceDN w:val="0"/>
      <w:adjustRightInd w:val="0"/>
      <w:spacing w:line="254" w:lineRule="exact"/>
      <w:jc w:val="right"/>
    </w:pPr>
    <w:rPr>
      <w:noProof w:val="0"/>
    </w:rPr>
  </w:style>
  <w:style w:type="paragraph" w:customStyle="1" w:styleId="Style49">
    <w:name w:val="Style49"/>
    <w:basedOn w:val="a0"/>
    <w:uiPriority w:val="99"/>
    <w:rsid w:val="00D50D5E"/>
    <w:pPr>
      <w:widowControl w:val="0"/>
      <w:autoSpaceDE w:val="0"/>
      <w:autoSpaceDN w:val="0"/>
      <w:adjustRightInd w:val="0"/>
      <w:spacing w:line="278" w:lineRule="exact"/>
      <w:ind w:firstLine="72"/>
    </w:pPr>
    <w:rPr>
      <w:noProof w:val="0"/>
    </w:rPr>
  </w:style>
  <w:style w:type="paragraph" w:customStyle="1" w:styleId="Style69">
    <w:name w:val="Style69"/>
    <w:basedOn w:val="a0"/>
    <w:uiPriority w:val="99"/>
    <w:rsid w:val="00D50D5E"/>
    <w:pPr>
      <w:widowControl w:val="0"/>
      <w:autoSpaceDE w:val="0"/>
      <w:autoSpaceDN w:val="0"/>
      <w:adjustRightInd w:val="0"/>
      <w:spacing w:line="557" w:lineRule="exact"/>
      <w:jc w:val="right"/>
    </w:pPr>
    <w:rPr>
      <w:noProof w:val="0"/>
    </w:rPr>
  </w:style>
  <w:style w:type="paragraph" w:customStyle="1" w:styleId="Style80">
    <w:name w:val="Style80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character" w:customStyle="1" w:styleId="FontStyle103">
    <w:name w:val="Font Style103"/>
    <w:uiPriority w:val="99"/>
    <w:rsid w:val="00D50D5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uiPriority w:val="99"/>
    <w:rsid w:val="00D50D5E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06">
    <w:name w:val="Font Style106"/>
    <w:uiPriority w:val="99"/>
    <w:rsid w:val="000C469A"/>
    <w:rPr>
      <w:rFonts w:ascii="Times New Roman" w:hAnsi="Times New Roman" w:cs="Times New Roman"/>
      <w:sz w:val="28"/>
      <w:szCs w:val="28"/>
    </w:rPr>
  </w:style>
  <w:style w:type="paragraph" w:customStyle="1" w:styleId="Style32">
    <w:name w:val="Style32"/>
    <w:basedOn w:val="a0"/>
    <w:uiPriority w:val="99"/>
    <w:rsid w:val="005B3338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9">
    <w:name w:val="Style39"/>
    <w:basedOn w:val="a0"/>
    <w:uiPriority w:val="99"/>
    <w:rsid w:val="005B3338"/>
    <w:pPr>
      <w:widowControl w:val="0"/>
      <w:autoSpaceDE w:val="0"/>
      <w:autoSpaceDN w:val="0"/>
      <w:adjustRightInd w:val="0"/>
      <w:spacing w:line="182" w:lineRule="exact"/>
      <w:ind w:firstLine="403"/>
    </w:pPr>
    <w:rPr>
      <w:noProof w:val="0"/>
    </w:rPr>
  </w:style>
  <w:style w:type="paragraph" w:customStyle="1" w:styleId="Style40">
    <w:name w:val="Style40"/>
    <w:basedOn w:val="a0"/>
    <w:uiPriority w:val="99"/>
    <w:rsid w:val="005B3338"/>
    <w:pPr>
      <w:widowControl w:val="0"/>
      <w:autoSpaceDE w:val="0"/>
      <w:autoSpaceDN w:val="0"/>
      <w:adjustRightInd w:val="0"/>
      <w:spacing w:line="187" w:lineRule="exact"/>
      <w:ind w:firstLine="115"/>
    </w:pPr>
    <w:rPr>
      <w:noProof w:val="0"/>
    </w:rPr>
  </w:style>
  <w:style w:type="paragraph" w:customStyle="1" w:styleId="Style50">
    <w:name w:val="Style50"/>
    <w:basedOn w:val="a0"/>
    <w:uiPriority w:val="99"/>
    <w:rsid w:val="005B3338"/>
    <w:pPr>
      <w:widowControl w:val="0"/>
      <w:autoSpaceDE w:val="0"/>
      <w:autoSpaceDN w:val="0"/>
      <w:adjustRightInd w:val="0"/>
      <w:spacing w:line="235" w:lineRule="exact"/>
      <w:ind w:hanging="283"/>
    </w:pPr>
    <w:rPr>
      <w:noProof w:val="0"/>
    </w:rPr>
  </w:style>
  <w:style w:type="paragraph" w:customStyle="1" w:styleId="Style72">
    <w:name w:val="Style72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jc w:val="center"/>
    </w:pPr>
    <w:rPr>
      <w:noProof w:val="0"/>
    </w:rPr>
  </w:style>
  <w:style w:type="paragraph" w:customStyle="1" w:styleId="Style83">
    <w:name w:val="Style83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ind w:firstLine="422"/>
    </w:pPr>
    <w:rPr>
      <w:noProof w:val="0"/>
    </w:rPr>
  </w:style>
  <w:style w:type="character" w:customStyle="1" w:styleId="FontStyle107">
    <w:name w:val="Font Style107"/>
    <w:uiPriority w:val="99"/>
    <w:rsid w:val="005B333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08">
    <w:name w:val="Font Style108"/>
    <w:uiPriority w:val="99"/>
    <w:rsid w:val="005B3338"/>
    <w:rPr>
      <w:rFonts w:ascii="Times New Roman" w:hAnsi="Times New Roman" w:cs="Times New Roman"/>
      <w:sz w:val="22"/>
      <w:szCs w:val="22"/>
    </w:rPr>
  </w:style>
  <w:style w:type="character" w:customStyle="1" w:styleId="FontStyle109">
    <w:name w:val="Font Style109"/>
    <w:uiPriority w:val="99"/>
    <w:rsid w:val="005B3338"/>
    <w:rPr>
      <w:rFonts w:ascii="Arial Unicode MS" w:eastAsia="Arial Unicode MS" w:cs="Arial Unicode MS"/>
      <w:sz w:val="20"/>
      <w:szCs w:val="20"/>
    </w:rPr>
  </w:style>
  <w:style w:type="character" w:customStyle="1" w:styleId="FontStyle111">
    <w:name w:val="Font Style111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117">
    <w:name w:val="Font Style117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paragraph" w:customStyle="1" w:styleId="6">
    <w:name w:val="Стиль6"/>
    <w:basedOn w:val="a0"/>
    <w:rsid w:val="00EB6459"/>
    <w:pPr>
      <w:numPr>
        <w:numId w:val="2"/>
      </w:numPr>
      <w:ind w:left="-1800" w:firstLine="0"/>
    </w:pPr>
    <w:rPr>
      <w:noProof w:val="0"/>
      <w:lang w:eastAsia="ar-SA"/>
    </w:rPr>
  </w:style>
  <w:style w:type="paragraph" w:customStyle="1" w:styleId="Style62">
    <w:name w:val="Style62"/>
    <w:basedOn w:val="a0"/>
    <w:uiPriority w:val="99"/>
    <w:rsid w:val="00EB6459"/>
    <w:pPr>
      <w:widowControl w:val="0"/>
      <w:autoSpaceDE w:val="0"/>
      <w:autoSpaceDN w:val="0"/>
      <w:adjustRightInd w:val="0"/>
      <w:spacing w:line="276" w:lineRule="exact"/>
      <w:ind w:hanging="514"/>
      <w:jc w:val="both"/>
    </w:pPr>
    <w:rPr>
      <w:noProof w:val="0"/>
    </w:rPr>
  </w:style>
  <w:style w:type="paragraph" w:customStyle="1" w:styleId="Style5">
    <w:name w:val="Style5"/>
    <w:basedOn w:val="a0"/>
    <w:uiPriority w:val="99"/>
    <w:rsid w:val="00EB6459"/>
    <w:pPr>
      <w:widowControl w:val="0"/>
      <w:autoSpaceDE w:val="0"/>
      <w:autoSpaceDN w:val="0"/>
      <w:adjustRightInd w:val="0"/>
      <w:jc w:val="both"/>
    </w:pPr>
    <w:rPr>
      <w:noProof w:val="0"/>
    </w:rPr>
  </w:style>
  <w:style w:type="character" w:styleId="aff1">
    <w:name w:val="Emphasis"/>
    <w:qFormat/>
    <w:rsid w:val="000A34C0"/>
    <w:rPr>
      <w:i/>
      <w:iCs/>
    </w:rPr>
  </w:style>
  <w:style w:type="paragraph" w:customStyle="1" w:styleId="Style14">
    <w:name w:val="Style14"/>
    <w:basedOn w:val="a0"/>
    <w:uiPriority w:val="99"/>
    <w:rsid w:val="001A566D"/>
    <w:pPr>
      <w:widowControl w:val="0"/>
      <w:autoSpaceDE w:val="0"/>
      <w:autoSpaceDN w:val="0"/>
      <w:adjustRightInd w:val="0"/>
      <w:spacing w:line="288" w:lineRule="exact"/>
      <w:ind w:hanging="360"/>
    </w:pPr>
    <w:rPr>
      <w:rFonts w:ascii="Candara" w:eastAsiaTheme="minorEastAsia" w:hAnsi="Candara" w:cstheme="minorBidi"/>
      <w:noProof w:val="0"/>
    </w:rPr>
  </w:style>
  <w:style w:type="character" w:customStyle="1" w:styleId="FontStyle22">
    <w:name w:val="Font Style22"/>
    <w:basedOn w:val="a1"/>
    <w:uiPriority w:val="99"/>
    <w:rsid w:val="001A566D"/>
    <w:rPr>
      <w:rFonts w:ascii="Times New Roman" w:hAnsi="Times New Roman" w:cs="Times New Roman"/>
      <w:sz w:val="22"/>
      <w:szCs w:val="22"/>
    </w:rPr>
  </w:style>
  <w:style w:type="paragraph" w:styleId="aff2">
    <w:name w:val="Revision"/>
    <w:hidden/>
    <w:uiPriority w:val="99"/>
    <w:semiHidden/>
    <w:rsid w:val="00D5446C"/>
    <w:rPr>
      <w:noProof/>
      <w:sz w:val="24"/>
      <w:szCs w:val="24"/>
    </w:rPr>
  </w:style>
  <w:style w:type="paragraph" w:customStyle="1" w:styleId="-6">
    <w:name w:val="Пункт-6"/>
    <w:basedOn w:val="a0"/>
    <w:rsid w:val="00677120"/>
    <w:pPr>
      <w:tabs>
        <w:tab w:val="num" w:pos="2574"/>
      </w:tabs>
      <w:spacing w:line="288" w:lineRule="auto"/>
      <w:ind w:left="873" w:firstLine="567"/>
      <w:jc w:val="both"/>
    </w:pPr>
    <w:rPr>
      <w:noProof w:val="0"/>
      <w:sz w:val="28"/>
    </w:rPr>
  </w:style>
  <w:style w:type="paragraph" w:customStyle="1" w:styleId="aff3">
    <w:name w:val="Заголовочек"/>
    <w:basedOn w:val="ConsPlusNormal"/>
    <w:link w:val="aff4"/>
    <w:qFormat/>
    <w:rsid w:val="00E164E9"/>
    <w:pPr>
      <w:widowControl w:val="0"/>
      <w:jc w:val="both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character" w:customStyle="1" w:styleId="ConsPlusNormal0">
    <w:name w:val="ConsPlusNormal Знак"/>
    <w:link w:val="ConsPlusNormal"/>
    <w:rsid w:val="00E164E9"/>
    <w:rPr>
      <w:rFonts w:ascii="Arial" w:hAnsi="Arial" w:cs="Arial"/>
    </w:rPr>
  </w:style>
  <w:style w:type="character" w:customStyle="1" w:styleId="aff4">
    <w:name w:val="Заголовочек Знак"/>
    <w:link w:val="aff3"/>
    <w:rsid w:val="00E164E9"/>
    <w:rPr>
      <w:rFonts w:eastAsia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EA53D-2A5D-4433-868C-1F7AE732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6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ПЭО</Company>
  <LinksUpToDate>false</LinksUpToDate>
  <CharactersWithSpaces>9402</CharactersWithSpaces>
  <SharedDoc>false</SharedDoc>
  <HLinks>
    <vt:vector size="60" baseType="variant"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_Toc459815388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_Toc459815387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_Toc459815386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_Toc459815385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_Toc459815384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_Toc459815383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_Toc459815382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_Toc459815381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_Toc459815380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_Toc459815379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Козлова Е.Н.</dc:creator>
  <cp:lastModifiedBy>Shatalova Nataliya</cp:lastModifiedBy>
  <cp:revision>10</cp:revision>
  <cp:lastPrinted>2019-04-12T04:53:00Z</cp:lastPrinted>
  <dcterms:created xsi:type="dcterms:W3CDTF">2022-10-13T08:56:00Z</dcterms:created>
  <dcterms:modified xsi:type="dcterms:W3CDTF">2022-11-14T09:45:00Z</dcterms:modified>
</cp:coreProperties>
</file>